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4B341" w14:textId="05E937FC" w:rsidR="00091FC4" w:rsidRPr="00091FC4" w:rsidRDefault="00A351F6" w:rsidP="00313782">
      <w:pPr>
        <w:jc w:val="right"/>
      </w:pPr>
      <w:r>
        <w:rPr>
          <w:noProof/>
        </w:rPr>
        <w:drawing>
          <wp:anchor distT="0" distB="0" distL="114300" distR="114300" simplePos="0" relativeHeight="251658240" behindDoc="0" locked="1" layoutInCell="1" allowOverlap="0" wp14:anchorId="5A32DCB4" wp14:editId="2AA690D8">
            <wp:simplePos x="0" y="0"/>
            <wp:positionH relativeFrom="margin">
              <wp:posOffset>3663315</wp:posOffset>
            </wp:positionH>
            <wp:positionV relativeFrom="margin">
              <wp:posOffset>-394335</wp:posOffset>
            </wp:positionV>
            <wp:extent cx="2491740" cy="1411605"/>
            <wp:effectExtent l="0" t="0" r="0" b="0"/>
            <wp:wrapSquare wrapText="bothSides"/>
            <wp:docPr id="1803691934" name="Picture 2" descr="A black and green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91934" name="Picture 2" descr="A black and green sign with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740" cy="1411605"/>
                    </a:xfrm>
                    <a:prstGeom prst="rect">
                      <a:avLst/>
                    </a:prstGeom>
                  </pic:spPr>
                </pic:pic>
              </a:graphicData>
            </a:graphic>
            <wp14:sizeRelH relativeFrom="margin">
              <wp14:pctWidth>0</wp14:pctWidth>
            </wp14:sizeRelH>
            <wp14:sizeRelV relativeFrom="margin">
              <wp14:pctHeight>0</wp14:pctHeight>
            </wp14:sizeRelV>
          </wp:anchor>
        </w:drawing>
      </w:r>
    </w:p>
    <w:p w14:paraId="07C8B25C" w14:textId="77777777" w:rsidR="00313782" w:rsidRPr="00313782" w:rsidRDefault="00313782" w:rsidP="00A351F6">
      <w:pPr>
        <w:rPr>
          <w:rFonts w:ascii="Red Rose" w:hAnsi="Red Rose"/>
          <w:color w:val="5C663B"/>
          <w:sz w:val="36"/>
          <w:szCs w:val="36"/>
        </w:rPr>
      </w:pPr>
      <w:r w:rsidRPr="00313782">
        <w:rPr>
          <w:rFonts w:ascii="Red Rose" w:hAnsi="Red Rose"/>
          <w:color w:val="5C663B"/>
          <w:sz w:val="36"/>
          <w:szCs w:val="36"/>
        </w:rPr>
        <w:t xml:space="preserve">Montana Trout Unlimited </w:t>
      </w:r>
    </w:p>
    <w:p w14:paraId="7F37B658" w14:textId="5F156B6D" w:rsidR="00A10747" w:rsidRPr="00313782" w:rsidRDefault="00091FC4" w:rsidP="00A351F6">
      <w:pPr>
        <w:rPr>
          <w:rFonts w:ascii="Red Rose" w:hAnsi="Red Rose"/>
          <w:color w:val="5C663B"/>
          <w:sz w:val="36"/>
          <w:szCs w:val="36"/>
        </w:rPr>
      </w:pPr>
      <w:r w:rsidRPr="00313782">
        <w:rPr>
          <w:rFonts w:ascii="Red Rose" w:hAnsi="Red Rose"/>
          <w:color w:val="5C663B"/>
          <w:sz w:val="36"/>
          <w:szCs w:val="36"/>
        </w:rPr>
        <w:t>Mini</w:t>
      </w:r>
      <w:r w:rsidR="00313782" w:rsidRPr="00313782">
        <w:rPr>
          <w:rFonts w:ascii="Red Rose" w:hAnsi="Red Rose"/>
          <w:color w:val="5C663B"/>
          <w:sz w:val="36"/>
          <w:szCs w:val="36"/>
        </w:rPr>
        <w:t>-</w:t>
      </w:r>
      <w:r w:rsidRPr="00313782">
        <w:rPr>
          <w:rFonts w:ascii="Red Rose" w:hAnsi="Red Rose"/>
          <w:color w:val="5C663B"/>
          <w:sz w:val="36"/>
          <w:szCs w:val="36"/>
        </w:rPr>
        <w:t>Grant Application</w:t>
      </w:r>
    </w:p>
    <w:p w14:paraId="4114D7E4" w14:textId="77777777" w:rsidR="00A05BAE" w:rsidRDefault="00A05BAE" w:rsidP="00663BF8">
      <w:pPr>
        <w:rPr>
          <w:color w:val="00293C"/>
          <w:u w:val="single"/>
        </w:rPr>
      </w:pPr>
    </w:p>
    <w:p w14:paraId="4898FFBA" w14:textId="77777777" w:rsidR="00313782" w:rsidRDefault="00313782" w:rsidP="00663BF8">
      <w:pPr>
        <w:rPr>
          <w:color w:val="00293C"/>
          <w:u w:val="single"/>
        </w:rPr>
      </w:pPr>
    </w:p>
    <w:p w14:paraId="10DA1021" w14:textId="77777777" w:rsidR="00EC7CB4" w:rsidRDefault="00EC7CB4" w:rsidP="00313782">
      <w:pPr>
        <w:spacing w:line="276" w:lineRule="auto"/>
        <w:rPr>
          <w:color w:val="00293C"/>
          <w:u w:val="single"/>
        </w:rPr>
      </w:pPr>
    </w:p>
    <w:p w14:paraId="273095BA" w14:textId="2F4C8EAB" w:rsidR="003B5928" w:rsidRDefault="00F87F9E" w:rsidP="003B5928">
      <w:pPr>
        <w:rPr>
          <w:color w:val="00293C"/>
        </w:rPr>
      </w:pPr>
      <w:r w:rsidRPr="00A05BAE">
        <w:rPr>
          <w:color w:val="00293C"/>
          <w:u w:val="single"/>
        </w:rPr>
        <w:t>Eligibility:</w:t>
      </w:r>
      <w:r w:rsidRPr="00A05BAE">
        <w:rPr>
          <w:color w:val="00293C"/>
        </w:rPr>
        <w:t xml:space="preserve"> </w:t>
      </w:r>
    </w:p>
    <w:p w14:paraId="43052C1E" w14:textId="77777777" w:rsidR="003B5928" w:rsidRPr="00A05BAE" w:rsidRDefault="003B5928" w:rsidP="003B5928">
      <w:pPr>
        <w:rPr>
          <w:color w:val="00293C"/>
        </w:rPr>
      </w:pPr>
    </w:p>
    <w:p w14:paraId="54D84C93" w14:textId="2ADEA25C" w:rsidR="00F87F9E" w:rsidRPr="00A05BAE" w:rsidRDefault="001C6E11" w:rsidP="003B5928">
      <w:pPr>
        <w:rPr>
          <w:color w:val="00293C"/>
        </w:rPr>
      </w:pPr>
      <w:r w:rsidRPr="00A05BAE">
        <w:rPr>
          <w:color w:val="00293C"/>
        </w:rPr>
        <w:t xml:space="preserve">To be eligible for funding, </w:t>
      </w:r>
      <w:r w:rsidRPr="00A05BAE">
        <w:rPr>
          <w:b/>
          <w:bCs/>
          <w:color w:val="00293C"/>
        </w:rPr>
        <w:t xml:space="preserve">Trout Unlimited (TU) chapters </w:t>
      </w:r>
      <w:r w:rsidRPr="00A05BAE">
        <w:rPr>
          <w:color w:val="00293C"/>
        </w:rPr>
        <w:t xml:space="preserve">or </w:t>
      </w:r>
      <w:r w:rsidRPr="00A05BAE">
        <w:rPr>
          <w:b/>
          <w:bCs/>
          <w:color w:val="00293C"/>
        </w:rPr>
        <w:t>their affiliates in Montana</w:t>
      </w:r>
      <w:r w:rsidRPr="00A05BAE">
        <w:rPr>
          <w:color w:val="00293C"/>
        </w:rPr>
        <w:t xml:space="preserve"> must meet the following criteria:</w:t>
      </w:r>
    </w:p>
    <w:p w14:paraId="6C7405BC" w14:textId="0A038077" w:rsidR="00F87F9E" w:rsidRPr="00A05BAE" w:rsidRDefault="00F87F9E" w:rsidP="003B5928">
      <w:pPr>
        <w:pStyle w:val="ListParagraph"/>
        <w:numPr>
          <w:ilvl w:val="0"/>
          <w:numId w:val="6"/>
        </w:numPr>
        <w:rPr>
          <w:color w:val="00293C"/>
        </w:rPr>
      </w:pPr>
      <w:r w:rsidRPr="00A05BAE">
        <w:rPr>
          <w:color w:val="00293C"/>
        </w:rPr>
        <w:t>Be</w:t>
      </w:r>
      <w:r w:rsidR="001C6E11" w:rsidRPr="00A05BAE">
        <w:rPr>
          <w:color w:val="00293C"/>
        </w:rPr>
        <w:t xml:space="preserve"> in </w:t>
      </w:r>
      <w:r w:rsidR="001C6E11" w:rsidRPr="00A05BAE">
        <w:rPr>
          <w:b/>
          <w:bCs/>
          <w:color w:val="00293C"/>
        </w:rPr>
        <w:t>good standing</w:t>
      </w:r>
      <w:r w:rsidR="001C6E11" w:rsidRPr="00A05BAE">
        <w:rPr>
          <w:color w:val="00293C"/>
        </w:rPr>
        <w:t xml:space="preserve"> with </w:t>
      </w:r>
      <w:r w:rsidR="001C6E11" w:rsidRPr="00A05BAE">
        <w:rPr>
          <w:b/>
          <w:bCs/>
          <w:color w:val="00293C"/>
        </w:rPr>
        <w:t>Trout Unlimited National</w:t>
      </w:r>
      <w:r w:rsidR="001C6E11" w:rsidRPr="00A05BAE">
        <w:rPr>
          <w:color w:val="00293C"/>
        </w:rPr>
        <w:t xml:space="preserve"> and the </w:t>
      </w:r>
      <w:r w:rsidR="001C6E11" w:rsidRPr="00A05BAE">
        <w:rPr>
          <w:b/>
          <w:bCs/>
          <w:color w:val="00293C"/>
        </w:rPr>
        <w:t>Montana State Council.</w:t>
      </w:r>
    </w:p>
    <w:p w14:paraId="718C03F4" w14:textId="21778BD8" w:rsidR="001C6E11" w:rsidRPr="00A05BAE" w:rsidRDefault="001C6E11" w:rsidP="003B5928">
      <w:pPr>
        <w:pStyle w:val="ListParagraph"/>
        <w:numPr>
          <w:ilvl w:val="0"/>
          <w:numId w:val="6"/>
        </w:numPr>
        <w:rPr>
          <w:color w:val="00293C"/>
        </w:rPr>
      </w:pPr>
      <w:r w:rsidRPr="00A05BAE">
        <w:rPr>
          <w:color w:val="00293C"/>
        </w:rPr>
        <w:t xml:space="preserve">Satisfy all </w:t>
      </w:r>
      <w:r w:rsidRPr="00A05BAE">
        <w:rPr>
          <w:b/>
          <w:bCs/>
          <w:color w:val="00293C"/>
        </w:rPr>
        <w:t>state and federal filing requirements</w:t>
      </w:r>
      <w:r w:rsidRPr="00A05BAE">
        <w:rPr>
          <w:color w:val="00293C"/>
        </w:rPr>
        <w:t>.</w:t>
      </w:r>
    </w:p>
    <w:p w14:paraId="6D1AB156" w14:textId="395D3345" w:rsidR="001C6E11" w:rsidRPr="00A05BAE" w:rsidRDefault="001C6E11" w:rsidP="003B5928">
      <w:pPr>
        <w:pStyle w:val="ListParagraph"/>
        <w:numPr>
          <w:ilvl w:val="0"/>
          <w:numId w:val="6"/>
        </w:numPr>
        <w:rPr>
          <w:color w:val="00293C"/>
        </w:rPr>
      </w:pPr>
      <w:r w:rsidRPr="00A05BAE">
        <w:rPr>
          <w:color w:val="00293C"/>
        </w:rPr>
        <w:t xml:space="preserve">Meet the </w:t>
      </w:r>
      <w:r w:rsidRPr="00A05BAE">
        <w:rPr>
          <w:b/>
          <w:bCs/>
          <w:color w:val="00293C"/>
        </w:rPr>
        <w:t>reporting requirements</w:t>
      </w:r>
      <w:r w:rsidRPr="00A05BAE">
        <w:rPr>
          <w:color w:val="00293C"/>
        </w:rPr>
        <w:t xml:space="preserve"> for any past awards received from the program.</w:t>
      </w:r>
    </w:p>
    <w:p w14:paraId="0A5EDF5A" w14:textId="11F31275" w:rsidR="003B5928" w:rsidRDefault="001C6E11" w:rsidP="003B5928">
      <w:pPr>
        <w:pStyle w:val="ListParagraph"/>
        <w:numPr>
          <w:ilvl w:val="0"/>
          <w:numId w:val="6"/>
        </w:numPr>
        <w:rPr>
          <w:color w:val="00293C"/>
        </w:rPr>
      </w:pPr>
      <w:r w:rsidRPr="00A05BAE">
        <w:rPr>
          <w:color w:val="00293C"/>
        </w:rPr>
        <w:t xml:space="preserve">Proposals must be authorized by the </w:t>
      </w:r>
      <w:r w:rsidRPr="00A05BAE">
        <w:rPr>
          <w:b/>
          <w:bCs/>
          <w:color w:val="00293C"/>
        </w:rPr>
        <w:t>chapter president</w:t>
      </w:r>
      <w:r w:rsidRPr="00A05BAE">
        <w:rPr>
          <w:color w:val="00293C"/>
        </w:rPr>
        <w:t xml:space="preserve"> or the presiding officer of the chapter or affiliate.</w:t>
      </w:r>
    </w:p>
    <w:p w14:paraId="6CD0B751" w14:textId="77777777" w:rsidR="003B5928" w:rsidRPr="003B5928" w:rsidRDefault="003B5928" w:rsidP="003B5928">
      <w:pPr>
        <w:rPr>
          <w:color w:val="00293C"/>
        </w:rPr>
      </w:pPr>
    </w:p>
    <w:p w14:paraId="4E1732C5" w14:textId="270A150F" w:rsidR="003B5928" w:rsidRDefault="001C6E11" w:rsidP="003B5928">
      <w:pPr>
        <w:rPr>
          <w:color w:val="00293C"/>
          <w:u w:val="single"/>
        </w:rPr>
      </w:pPr>
      <w:r w:rsidRPr="00A05BAE">
        <w:rPr>
          <w:color w:val="00293C"/>
          <w:u w:val="single"/>
        </w:rPr>
        <w:t>Reporting Requirements:</w:t>
      </w:r>
    </w:p>
    <w:p w14:paraId="49E9131F" w14:textId="77777777" w:rsidR="003B5928" w:rsidRPr="00A05BAE" w:rsidRDefault="003B5928" w:rsidP="003B5928">
      <w:pPr>
        <w:rPr>
          <w:color w:val="00293C"/>
          <w:u w:val="single"/>
        </w:rPr>
      </w:pPr>
    </w:p>
    <w:p w14:paraId="75590C4A" w14:textId="6E147F8C" w:rsidR="001C6E11" w:rsidRPr="00A05BAE" w:rsidRDefault="001C6E11" w:rsidP="003B5928">
      <w:pPr>
        <w:rPr>
          <w:color w:val="00293C"/>
        </w:rPr>
      </w:pPr>
      <w:r w:rsidRPr="00A05BAE">
        <w:rPr>
          <w:color w:val="00293C"/>
        </w:rPr>
        <w:t>Recipients of Mini-Grant funding must provide regular project updates to remain in good standing for future funding cycles.</w:t>
      </w:r>
    </w:p>
    <w:p w14:paraId="0F1A9AF0" w14:textId="77777777" w:rsidR="002145A3" w:rsidRPr="00A05BAE" w:rsidRDefault="001C6E11" w:rsidP="003B5928">
      <w:pPr>
        <w:pStyle w:val="ListParagraph"/>
        <w:numPr>
          <w:ilvl w:val="0"/>
          <w:numId w:val="11"/>
        </w:numPr>
        <w:rPr>
          <w:color w:val="00293C"/>
        </w:rPr>
      </w:pPr>
      <w:r w:rsidRPr="00A05BAE">
        <w:rPr>
          <w:b/>
          <w:bCs/>
          <w:color w:val="00293C"/>
        </w:rPr>
        <w:t>Progress Reports:</w:t>
      </w:r>
      <w:r w:rsidRPr="00A05BAE">
        <w:rPr>
          <w:color w:val="00293C"/>
        </w:rPr>
        <w:t xml:space="preserve"> </w:t>
      </w:r>
    </w:p>
    <w:p w14:paraId="4E766C2C" w14:textId="1D3B82EE" w:rsidR="001C6E11" w:rsidRPr="00A05BAE" w:rsidRDefault="001C6E11" w:rsidP="003B5928">
      <w:pPr>
        <w:pStyle w:val="ListParagraph"/>
        <w:ind w:left="1080"/>
        <w:rPr>
          <w:color w:val="00293C"/>
        </w:rPr>
      </w:pPr>
      <w:r w:rsidRPr="00A05BAE">
        <w:rPr>
          <w:color w:val="00293C"/>
        </w:rPr>
        <w:t xml:space="preserve">Chapters must submit a </w:t>
      </w:r>
      <w:r w:rsidRPr="00A05BAE">
        <w:rPr>
          <w:b/>
          <w:bCs/>
          <w:color w:val="00293C"/>
        </w:rPr>
        <w:t>project update</w:t>
      </w:r>
      <w:r w:rsidRPr="00A05BAE">
        <w:rPr>
          <w:color w:val="00293C"/>
        </w:rPr>
        <w:t xml:space="preserve"> or </w:t>
      </w:r>
      <w:r w:rsidRPr="00A05BAE">
        <w:rPr>
          <w:b/>
          <w:bCs/>
          <w:color w:val="00293C"/>
        </w:rPr>
        <w:t xml:space="preserve">final report </w:t>
      </w:r>
      <w:r w:rsidRPr="00A05BAE">
        <w:rPr>
          <w:color w:val="00293C"/>
        </w:rPr>
        <w:t>by the deadline of the following funding cycle.</w:t>
      </w:r>
    </w:p>
    <w:p w14:paraId="656D7E9E" w14:textId="386E7906" w:rsidR="001C6E11" w:rsidRPr="00A05BAE" w:rsidRDefault="001C6E11" w:rsidP="003B5928">
      <w:pPr>
        <w:pStyle w:val="ListParagraph"/>
        <w:numPr>
          <w:ilvl w:val="1"/>
          <w:numId w:val="5"/>
        </w:numPr>
        <w:rPr>
          <w:color w:val="00293C"/>
        </w:rPr>
      </w:pPr>
      <w:r w:rsidRPr="00A05BAE">
        <w:rPr>
          <w:color w:val="00293C"/>
        </w:rPr>
        <w:t xml:space="preserve">For example, if you receive a grant in the </w:t>
      </w:r>
      <w:r w:rsidRPr="00A05BAE">
        <w:rPr>
          <w:b/>
          <w:bCs/>
          <w:color w:val="00293C"/>
        </w:rPr>
        <w:t>spring cycle</w:t>
      </w:r>
      <w:r w:rsidRPr="00A05BAE">
        <w:rPr>
          <w:color w:val="00293C"/>
        </w:rPr>
        <w:t xml:space="preserve">, a report must be submitted by the </w:t>
      </w:r>
      <w:r w:rsidRPr="00A05BAE">
        <w:rPr>
          <w:b/>
          <w:bCs/>
          <w:color w:val="00293C"/>
        </w:rPr>
        <w:t>fall cycle.</w:t>
      </w:r>
    </w:p>
    <w:p w14:paraId="43860C9B" w14:textId="77777777" w:rsidR="002145A3" w:rsidRPr="00A05BAE" w:rsidRDefault="001C6E11" w:rsidP="003B5928">
      <w:pPr>
        <w:pStyle w:val="ListParagraph"/>
        <w:numPr>
          <w:ilvl w:val="0"/>
          <w:numId w:val="5"/>
        </w:numPr>
        <w:rPr>
          <w:color w:val="00293C"/>
        </w:rPr>
      </w:pPr>
      <w:r w:rsidRPr="00A05BAE">
        <w:rPr>
          <w:b/>
          <w:bCs/>
          <w:color w:val="00293C"/>
        </w:rPr>
        <w:t>Timely submission</w:t>
      </w:r>
      <w:r w:rsidRPr="00A05BAE">
        <w:rPr>
          <w:color w:val="00293C"/>
        </w:rPr>
        <w:t xml:space="preserve">: </w:t>
      </w:r>
    </w:p>
    <w:p w14:paraId="71847869" w14:textId="0B0E6D5C" w:rsidR="00050CB4" w:rsidRPr="00A05BAE" w:rsidRDefault="001C6E11" w:rsidP="003B5928">
      <w:pPr>
        <w:pStyle w:val="ListParagraph"/>
        <w:ind w:left="1080"/>
        <w:rPr>
          <w:color w:val="00293C"/>
        </w:rPr>
      </w:pPr>
      <w:r w:rsidRPr="00A05BAE">
        <w:rPr>
          <w:color w:val="00293C"/>
        </w:rPr>
        <w:t xml:space="preserve">Chapters that fail to submit reports by the deadline may be </w:t>
      </w:r>
      <w:r w:rsidRPr="00A05BAE">
        <w:rPr>
          <w:b/>
          <w:bCs/>
          <w:color w:val="00293C"/>
        </w:rPr>
        <w:t>ineligible</w:t>
      </w:r>
      <w:r w:rsidRPr="00A05BAE">
        <w:rPr>
          <w:color w:val="00293C"/>
        </w:rPr>
        <w:t xml:space="preserve"> for future grants until the outstanding report is received.</w:t>
      </w:r>
    </w:p>
    <w:p w14:paraId="0989B6A1" w14:textId="03A4FFB8" w:rsidR="002145A3" w:rsidRPr="00A05BAE" w:rsidRDefault="002145A3" w:rsidP="003B5928">
      <w:pPr>
        <w:pStyle w:val="ListParagraph"/>
        <w:numPr>
          <w:ilvl w:val="1"/>
          <w:numId w:val="5"/>
        </w:numPr>
        <w:rPr>
          <w:color w:val="00293C"/>
        </w:rPr>
      </w:pPr>
      <w:r w:rsidRPr="00A05BAE">
        <w:rPr>
          <w:color w:val="00293C"/>
        </w:rPr>
        <w:t xml:space="preserve">Reporting Deadlines: </w:t>
      </w:r>
      <w:r w:rsidRPr="00A05BAE">
        <w:rPr>
          <w:b/>
          <w:bCs/>
          <w:color w:val="00293C"/>
        </w:rPr>
        <w:t>November 1</w:t>
      </w:r>
      <w:r w:rsidRPr="00A05BAE">
        <w:rPr>
          <w:b/>
          <w:bCs/>
          <w:color w:val="00293C"/>
          <w:vertAlign w:val="superscript"/>
        </w:rPr>
        <w:t>st</w:t>
      </w:r>
      <w:r w:rsidRPr="00A05BAE">
        <w:rPr>
          <w:color w:val="00293C"/>
        </w:rPr>
        <w:t xml:space="preserve"> and </w:t>
      </w:r>
      <w:r w:rsidRPr="00A05BAE">
        <w:rPr>
          <w:b/>
          <w:bCs/>
          <w:color w:val="00293C"/>
        </w:rPr>
        <w:t>April 1</w:t>
      </w:r>
      <w:r w:rsidRPr="00A05BAE">
        <w:rPr>
          <w:b/>
          <w:bCs/>
          <w:color w:val="00293C"/>
          <w:vertAlign w:val="superscript"/>
        </w:rPr>
        <w:t>st</w:t>
      </w:r>
      <w:r w:rsidRPr="00A05BAE">
        <w:rPr>
          <w:b/>
          <w:bCs/>
          <w:color w:val="00293C"/>
        </w:rPr>
        <w:t>.</w:t>
      </w:r>
    </w:p>
    <w:p w14:paraId="7756A3AB" w14:textId="77777777" w:rsidR="00050CB4" w:rsidRPr="00A05BAE" w:rsidRDefault="00050CB4" w:rsidP="003B5928">
      <w:pPr>
        <w:rPr>
          <w:color w:val="00293C"/>
          <w:u w:val="single"/>
        </w:rPr>
      </w:pPr>
    </w:p>
    <w:p w14:paraId="038717C4" w14:textId="48D6993F" w:rsidR="003B5928" w:rsidRDefault="00C41577" w:rsidP="003B5928">
      <w:pPr>
        <w:rPr>
          <w:color w:val="00293C"/>
          <w:u w:val="single"/>
        </w:rPr>
      </w:pPr>
      <w:r w:rsidRPr="00A05BAE">
        <w:rPr>
          <w:color w:val="00293C"/>
          <w:u w:val="single"/>
        </w:rPr>
        <w:t>How to Apply:</w:t>
      </w:r>
    </w:p>
    <w:p w14:paraId="536EEC8B" w14:textId="77777777" w:rsidR="003B5928" w:rsidRPr="00A05BAE" w:rsidRDefault="003B5928" w:rsidP="003B5928">
      <w:pPr>
        <w:rPr>
          <w:color w:val="00293C"/>
          <w:u w:val="single"/>
        </w:rPr>
      </w:pPr>
    </w:p>
    <w:p w14:paraId="61F354B1" w14:textId="77777777" w:rsidR="002145A3" w:rsidRPr="00A05BAE" w:rsidRDefault="00C41577" w:rsidP="003B5928">
      <w:pPr>
        <w:rPr>
          <w:color w:val="00293C"/>
        </w:rPr>
      </w:pPr>
      <w:r w:rsidRPr="00A05BAE">
        <w:rPr>
          <w:color w:val="00293C"/>
        </w:rPr>
        <w:t xml:space="preserve">Application deadlines are </w:t>
      </w:r>
      <w:r w:rsidRPr="00A05BAE">
        <w:rPr>
          <w:b/>
          <w:bCs/>
          <w:color w:val="00293C"/>
        </w:rPr>
        <w:t>November 1</w:t>
      </w:r>
      <w:r w:rsidRPr="00A05BAE">
        <w:rPr>
          <w:b/>
          <w:bCs/>
          <w:color w:val="00293C"/>
          <w:vertAlign w:val="superscript"/>
        </w:rPr>
        <w:t>st</w:t>
      </w:r>
      <w:r w:rsidRPr="00A05BAE">
        <w:rPr>
          <w:color w:val="00293C"/>
        </w:rPr>
        <w:t xml:space="preserve"> and </w:t>
      </w:r>
      <w:r w:rsidRPr="00A05BAE">
        <w:rPr>
          <w:b/>
          <w:bCs/>
          <w:color w:val="00293C"/>
        </w:rPr>
        <w:t>April 1</w:t>
      </w:r>
      <w:r w:rsidRPr="00A05BAE">
        <w:rPr>
          <w:b/>
          <w:bCs/>
          <w:color w:val="00293C"/>
          <w:vertAlign w:val="superscript"/>
        </w:rPr>
        <w:t>st</w:t>
      </w:r>
      <w:r w:rsidRPr="00A05BAE">
        <w:rPr>
          <w:b/>
          <w:bCs/>
          <w:color w:val="00293C"/>
        </w:rPr>
        <w:t>.</w:t>
      </w:r>
      <w:r w:rsidRPr="00A05BAE">
        <w:rPr>
          <w:color w:val="00293C"/>
        </w:rPr>
        <w:t xml:space="preserve"> </w:t>
      </w:r>
    </w:p>
    <w:p w14:paraId="5D4A3F9D" w14:textId="6BF2F023" w:rsidR="00C41577" w:rsidRPr="00A05BAE" w:rsidRDefault="00C41577" w:rsidP="003B5928">
      <w:pPr>
        <w:pStyle w:val="ListParagraph"/>
        <w:numPr>
          <w:ilvl w:val="0"/>
          <w:numId w:val="5"/>
        </w:numPr>
        <w:rPr>
          <w:b/>
          <w:bCs/>
          <w:color w:val="00293C"/>
        </w:rPr>
      </w:pPr>
      <w:r w:rsidRPr="00A05BAE">
        <w:rPr>
          <w:color w:val="00293C"/>
        </w:rPr>
        <w:t xml:space="preserve">Applications must be submitted to </w:t>
      </w:r>
      <w:hyperlink r:id="rId9" w:history="1">
        <w:r w:rsidRPr="00A05BAE">
          <w:rPr>
            <w:rStyle w:val="Hyperlink"/>
            <w:b/>
            <w:bCs/>
            <w:color w:val="00293C"/>
          </w:rPr>
          <w:t>apply@montanatu.org</w:t>
        </w:r>
      </w:hyperlink>
      <w:r w:rsidRPr="00A05BAE">
        <w:rPr>
          <w:color w:val="00293C"/>
        </w:rPr>
        <w:t xml:space="preserve"> and should include a completed </w:t>
      </w:r>
      <w:r w:rsidRPr="00A05BAE">
        <w:rPr>
          <w:b/>
          <w:bCs/>
          <w:color w:val="00293C"/>
        </w:rPr>
        <w:t>project budget.</w:t>
      </w:r>
    </w:p>
    <w:p w14:paraId="0B79DFED" w14:textId="77777777" w:rsidR="00A05BAE" w:rsidRPr="00A05BAE" w:rsidRDefault="00A05BAE" w:rsidP="003B5928">
      <w:pPr>
        <w:rPr>
          <w:color w:val="00293C"/>
        </w:rPr>
      </w:pPr>
    </w:p>
    <w:p w14:paraId="3EDA94DC" w14:textId="396F3369" w:rsidR="00A351F6" w:rsidRPr="00313782" w:rsidRDefault="002145A3" w:rsidP="003B5928">
      <w:pPr>
        <w:rPr>
          <w:b/>
          <w:bCs/>
          <w:color w:val="00293C"/>
        </w:rPr>
      </w:pPr>
      <w:r w:rsidRPr="00A05BAE">
        <w:rPr>
          <w:color w:val="00293C"/>
        </w:rPr>
        <w:t xml:space="preserve">Note: Please ensure that all files have distinguishable names for easy identification </w:t>
      </w:r>
      <w:r w:rsidRPr="00A05BAE">
        <w:rPr>
          <w:i/>
          <w:iCs/>
          <w:color w:val="00293C"/>
        </w:rPr>
        <w:t>(e.g., Swift Creek Stream Bank Restoration, Mini-Grant Application, 2025)</w:t>
      </w:r>
    </w:p>
    <w:p w14:paraId="73D010A1" w14:textId="77777777" w:rsidR="003B5928" w:rsidRDefault="003B5928" w:rsidP="00663BF8">
      <w:pPr>
        <w:rPr>
          <w:b/>
          <w:bCs/>
          <w:color w:val="5C663B"/>
          <w:sz w:val="28"/>
          <w:szCs w:val="28"/>
        </w:rPr>
      </w:pPr>
    </w:p>
    <w:p w14:paraId="75AA3B5F" w14:textId="77777777" w:rsidR="003B5928" w:rsidRDefault="003B5928" w:rsidP="00663BF8">
      <w:pPr>
        <w:rPr>
          <w:b/>
          <w:bCs/>
          <w:color w:val="5C663B"/>
          <w:sz w:val="28"/>
          <w:szCs w:val="28"/>
        </w:rPr>
      </w:pPr>
    </w:p>
    <w:p w14:paraId="22258D7F" w14:textId="101AF809" w:rsidR="00297B4B" w:rsidRPr="00EC7CB4" w:rsidRDefault="00A05BAE" w:rsidP="00663BF8">
      <w:pPr>
        <w:rPr>
          <w:b/>
          <w:bCs/>
          <w:color w:val="5C663B"/>
          <w:sz w:val="28"/>
          <w:szCs w:val="28"/>
        </w:rPr>
      </w:pPr>
      <w:r w:rsidRPr="00663BF8">
        <w:rPr>
          <w:b/>
          <w:bCs/>
          <w:color w:val="5C663B"/>
          <w:sz w:val="28"/>
          <w:szCs w:val="28"/>
        </w:rPr>
        <w:lastRenderedPageBreak/>
        <w:t>CONTACT INFORMATION</w:t>
      </w:r>
    </w:p>
    <w:p w14:paraId="54D55A18" w14:textId="07998C9F" w:rsidR="00A351F6" w:rsidRDefault="00A351F6" w:rsidP="00A351F6">
      <w:pPr>
        <w:spacing w:before="240"/>
        <w:ind w:firstLine="720"/>
        <w:rPr>
          <w:color w:val="00293C"/>
        </w:rPr>
      </w:pPr>
      <w:r>
        <w:rPr>
          <w:color w:val="00293C"/>
        </w:rPr>
        <w:t>Date: [</w:t>
      </w:r>
      <w:r w:rsidRPr="00A351F6">
        <w:rPr>
          <w:color w:val="CD7252"/>
        </w:rPr>
        <w:t>Insert Application Date</w:t>
      </w:r>
      <w:r>
        <w:rPr>
          <w:color w:val="00293C"/>
        </w:rPr>
        <w:t>]</w:t>
      </w:r>
    </w:p>
    <w:p w14:paraId="2D6C7C96" w14:textId="28B46EA1" w:rsidR="002145A3" w:rsidRPr="00663BF8" w:rsidRDefault="00257AFA" w:rsidP="00A351F6">
      <w:pPr>
        <w:spacing w:before="240"/>
        <w:ind w:firstLine="720"/>
        <w:rPr>
          <w:color w:val="00293C"/>
        </w:rPr>
      </w:pPr>
      <w:r w:rsidRPr="00663BF8">
        <w:rPr>
          <w:color w:val="00293C"/>
        </w:rPr>
        <w:t>Applicant (TU Chapter)</w:t>
      </w:r>
      <w:r w:rsidR="0035124B" w:rsidRPr="00663BF8">
        <w:rPr>
          <w:color w:val="00293C"/>
        </w:rPr>
        <w:t>:</w:t>
      </w:r>
      <w:r w:rsidR="002145A3" w:rsidRPr="00663BF8">
        <w:rPr>
          <w:color w:val="00293C"/>
        </w:rPr>
        <w:t xml:space="preserve"> [</w:t>
      </w:r>
      <w:r w:rsidR="002145A3" w:rsidRPr="00663BF8">
        <w:rPr>
          <w:color w:val="CD7252"/>
        </w:rPr>
        <w:t>Insert Chapter</w:t>
      </w:r>
      <w:r w:rsidR="002145A3" w:rsidRPr="00663BF8">
        <w:rPr>
          <w:color w:val="00293C"/>
        </w:rPr>
        <w:t>]</w:t>
      </w:r>
    </w:p>
    <w:p w14:paraId="7B7D7B1B" w14:textId="2D04D92D" w:rsidR="00C657B9" w:rsidRPr="00663BF8" w:rsidRDefault="00C657B9" w:rsidP="00A351F6">
      <w:pPr>
        <w:spacing w:before="240"/>
        <w:ind w:firstLine="720"/>
        <w:rPr>
          <w:color w:val="00293C"/>
        </w:rPr>
      </w:pPr>
      <w:r w:rsidRPr="00663BF8">
        <w:rPr>
          <w:color w:val="00293C"/>
        </w:rPr>
        <w:t>Chapter Address:</w:t>
      </w:r>
      <w:r w:rsidR="002145A3" w:rsidRPr="00663BF8">
        <w:rPr>
          <w:color w:val="00293C"/>
        </w:rPr>
        <w:t xml:space="preserve"> [</w:t>
      </w:r>
      <w:r w:rsidR="002145A3" w:rsidRPr="00663BF8">
        <w:rPr>
          <w:color w:val="CD7252"/>
        </w:rPr>
        <w:t>Insert Mailing Address</w:t>
      </w:r>
      <w:r w:rsidR="002145A3" w:rsidRPr="00663BF8">
        <w:rPr>
          <w:color w:val="00293C"/>
        </w:rPr>
        <w:t>]</w:t>
      </w:r>
    </w:p>
    <w:p w14:paraId="68B3C1A0" w14:textId="2E0C6027" w:rsidR="00E905A1" w:rsidRPr="00663BF8" w:rsidRDefault="00257AFA" w:rsidP="00A351F6">
      <w:pPr>
        <w:spacing w:before="240"/>
        <w:ind w:firstLine="720"/>
        <w:rPr>
          <w:color w:val="00293C"/>
        </w:rPr>
      </w:pPr>
      <w:r w:rsidRPr="00663BF8">
        <w:rPr>
          <w:color w:val="00293C"/>
        </w:rPr>
        <w:t>Chapter President</w:t>
      </w:r>
      <w:r w:rsidR="0035124B" w:rsidRPr="00663BF8">
        <w:rPr>
          <w:color w:val="00293C"/>
        </w:rPr>
        <w:t>:</w:t>
      </w:r>
      <w:r w:rsidR="002145A3" w:rsidRPr="00663BF8">
        <w:rPr>
          <w:color w:val="00293C"/>
        </w:rPr>
        <w:t xml:space="preserve"> [</w:t>
      </w:r>
      <w:r w:rsidR="002145A3" w:rsidRPr="00663BF8">
        <w:rPr>
          <w:color w:val="CD7252"/>
        </w:rPr>
        <w:t>Insert Name</w:t>
      </w:r>
      <w:r w:rsidR="002145A3" w:rsidRPr="00663BF8">
        <w:rPr>
          <w:color w:val="00293C"/>
        </w:rPr>
        <w:t>]</w:t>
      </w:r>
    </w:p>
    <w:p w14:paraId="10226D26" w14:textId="2BD1729D" w:rsidR="00257AFA" w:rsidRPr="00663BF8" w:rsidRDefault="00C279B3" w:rsidP="00A351F6">
      <w:pPr>
        <w:spacing w:before="240"/>
        <w:ind w:firstLine="720"/>
        <w:rPr>
          <w:color w:val="00293C"/>
        </w:rPr>
      </w:pPr>
      <w:r w:rsidRPr="00663BF8">
        <w:rPr>
          <w:color w:val="00293C"/>
        </w:rPr>
        <w:t xml:space="preserve">Chapter President Email: </w:t>
      </w:r>
      <w:r w:rsidR="002145A3" w:rsidRPr="00663BF8">
        <w:rPr>
          <w:color w:val="00293C"/>
        </w:rPr>
        <w:t>[</w:t>
      </w:r>
      <w:r w:rsidR="002145A3" w:rsidRPr="00663BF8">
        <w:rPr>
          <w:color w:val="CD7252"/>
        </w:rPr>
        <w:t>Insert Email</w:t>
      </w:r>
      <w:r w:rsidR="002145A3" w:rsidRPr="00663BF8">
        <w:rPr>
          <w:color w:val="00293C"/>
        </w:rPr>
        <w:t>]</w:t>
      </w:r>
    </w:p>
    <w:p w14:paraId="03643645" w14:textId="77777777" w:rsidR="00A05BAE" w:rsidRPr="00663BF8" w:rsidRDefault="00C279B3" w:rsidP="00A351F6">
      <w:pPr>
        <w:spacing w:before="240"/>
        <w:ind w:left="720"/>
        <w:rPr>
          <w:color w:val="00293C"/>
        </w:rPr>
      </w:pPr>
      <w:r w:rsidRPr="00663BF8">
        <w:rPr>
          <w:color w:val="00293C"/>
        </w:rPr>
        <w:t>Project Manager/Contact:</w:t>
      </w:r>
      <w:r w:rsidR="002145A3" w:rsidRPr="00663BF8">
        <w:rPr>
          <w:color w:val="00293C"/>
        </w:rPr>
        <w:t xml:space="preserve"> [</w:t>
      </w:r>
      <w:r w:rsidR="002145A3" w:rsidRPr="00663BF8">
        <w:rPr>
          <w:color w:val="CD7252"/>
        </w:rPr>
        <w:t>Insert Name</w:t>
      </w:r>
      <w:r w:rsidR="002145A3" w:rsidRPr="00663BF8">
        <w:rPr>
          <w:color w:val="00293C"/>
        </w:rPr>
        <w:t xml:space="preserve">] </w:t>
      </w:r>
    </w:p>
    <w:p w14:paraId="47C785BD" w14:textId="1D26BE97" w:rsidR="00C279B3" w:rsidRPr="00663BF8" w:rsidRDefault="00C657B9" w:rsidP="00A351F6">
      <w:pPr>
        <w:spacing w:after="240"/>
        <w:ind w:left="1440"/>
        <w:rPr>
          <w:color w:val="00293C"/>
        </w:rPr>
      </w:pPr>
      <w:r w:rsidRPr="00663BF8">
        <w:rPr>
          <w:i/>
          <w:iCs/>
          <w:color w:val="00293C"/>
          <w:sz w:val="20"/>
          <w:szCs w:val="20"/>
        </w:rPr>
        <w:t>* Provide the name of the project manager or contact if this is someone other than the Chapter President if there are questions about the proposal.</w:t>
      </w:r>
    </w:p>
    <w:p w14:paraId="2ECC9EF5" w14:textId="053E3ACE" w:rsidR="00C279B3" w:rsidRPr="00663BF8" w:rsidRDefault="00C279B3" w:rsidP="00A351F6">
      <w:pPr>
        <w:spacing w:before="240"/>
        <w:ind w:firstLine="720"/>
        <w:rPr>
          <w:color w:val="00293C"/>
        </w:rPr>
      </w:pPr>
      <w:r w:rsidRPr="00663BF8">
        <w:rPr>
          <w:color w:val="00293C"/>
        </w:rPr>
        <w:t>Project Manager/Contact Email:</w:t>
      </w:r>
      <w:r w:rsidR="002145A3" w:rsidRPr="00663BF8">
        <w:rPr>
          <w:color w:val="00293C"/>
        </w:rPr>
        <w:t xml:space="preserve"> [</w:t>
      </w:r>
      <w:r w:rsidR="002145A3" w:rsidRPr="00663BF8">
        <w:rPr>
          <w:color w:val="CD7252"/>
        </w:rPr>
        <w:t>Insert Email</w:t>
      </w:r>
      <w:r w:rsidR="002145A3" w:rsidRPr="00663BF8">
        <w:rPr>
          <w:color w:val="00293C"/>
        </w:rPr>
        <w:t>]</w:t>
      </w:r>
    </w:p>
    <w:p w14:paraId="233F88D0" w14:textId="77777777" w:rsidR="00F370D5" w:rsidRPr="00663BF8" w:rsidRDefault="00F370D5" w:rsidP="00663BF8">
      <w:pPr>
        <w:rPr>
          <w:rFonts w:eastAsiaTheme="minorEastAsia"/>
          <w:u w:val="single"/>
        </w:rPr>
      </w:pPr>
    </w:p>
    <w:p w14:paraId="44482ED1" w14:textId="77777777" w:rsidR="00297B4B" w:rsidRPr="00663BF8" w:rsidRDefault="00297B4B" w:rsidP="00663BF8">
      <w:pPr>
        <w:rPr>
          <w:rFonts w:eastAsiaTheme="minorEastAsia"/>
          <w:b/>
          <w:bCs/>
          <w:u w:val="single"/>
        </w:rPr>
      </w:pPr>
    </w:p>
    <w:p w14:paraId="698456A8" w14:textId="085FC4E1" w:rsidR="002145A3" w:rsidRPr="00663BF8" w:rsidRDefault="00A05BAE" w:rsidP="00663BF8">
      <w:pPr>
        <w:spacing w:after="240"/>
        <w:rPr>
          <w:b/>
          <w:bCs/>
          <w:color w:val="5C663B"/>
          <w:sz w:val="28"/>
          <w:szCs w:val="28"/>
        </w:rPr>
      </w:pPr>
      <w:r w:rsidRPr="00663BF8">
        <w:rPr>
          <w:b/>
          <w:bCs/>
          <w:color w:val="5C663B"/>
          <w:sz w:val="28"/>
          <w:szCs w:val="28"/>
        </w:rPr>
        <w:t>PROJECT INFORMATION</w:t>
      </w:r>
    </w:p>
    <w:p w14:paraId="311D2548" w14:textId="3AA20FF5" w:rsidR="00663BF8" w:rsidRPr="00663BF8" w:rsidRDefault="00F370D5" w:rsidP="00A351F6">
      <w:pPr>
        <w:spacing w:after="240"/>
        <w:ind w:firstLine="720"/>
        <w:rPr>
          <w:rFonts w:eastAsiaTheme="minorEastAsia"/>
          <w:color w:val="00293C"/>
        </w:rPr>
      </w:pPr>
      <w:r w:rsidRPr="00663BF8">
        <w:rPr>
          <w:rFonts w:eastAsiaTheme="minorEastAsia"/>
          <w:color w:val="00293C"/>
        </w:rPr>
        <w:t xml:space="preserve">Title: </w:t>
      </w:r>
      <w:r w:rsidR="00A05BAE" w:rsidRPr="00663BF8">
        <w:rPr>
          <w:rFonts w:eastAsiaTheme="minorEastAsia"/>
          <w:color w:val="00293C"/>
        </w:rPr>
        <w:t>[</w:t>
      </w:r>
      <w:r w:rsidR="00A05BAE" w:rsidRPr="00663BF8">
        <w:rPr>
          <w:rFonts w:eastAsiaTheme="minorEastAsia"/>
          <w:color w:val="CD7252"/>
        </w:rPr>
        <w:t>Insert Project Name</w:t>
      </w:r>
      <w:r w:rsidR="00A05BAE" w:rsidRPr="00663BF8">
        <w:rPr>
          <w:rFonts w:eastAsiaTheme="minorEastAsia"/>
          <w:color w:val="00293C"/>
        </w:rPr>
        <w:t>]</w:t>
      </w:r>
    </w:p>
    <w:p w14:paraId="543913BC" w14:textId="617C5089" w:rsidR="00C657B9" w:rsidRPr="00663BF8" w:rsidRDefault="00C657B9" w:rsidP="00A351F6">
      <w:pPr>
        <w:ind w:left="720"/>
        <w:rPr>
          <w:color w:val="00293C"/>
        </w:rPr>
      </w:pPr>
      <w:r w:rsidRPr="00663BF8">
        <w:rPr>
          <w:color w:val="00293C"/>
        </w:rPr>
        <w:t>Project Location:</w:t>
      </w:r>
      <w:r w:rsidR="00A05BAE" w:rsidRPr="00663BF8">
        <w:rPr>
          <w:color w:val="00293C"/>
        </w:rPr>
        <w:t xml:space="preserve"> [</w:t>
      </w:r>
      <w:r w:rsidR="00A05BAE" w:rsidRPr="00663BF8">
        <w:rPr>
          <w:color w:val="CD7252"/>
        </w:rPr>
        <w:t>Insert Location Description</w:t>
      </w:r>
      <w:r w:rsidR="00A05BAE" w:rsidRPr="00663BF8">
        <w:rPr>
          <w:color w:val="00293C"/>
        </w:rPr>
        <w:t>]</w:t>
      </w:r>
    </w:p>
    <w:p w14:paraId="3FECA6C1" w14:textId="764AEDE3" w:rsidR="00663BF8" w:rsidRPr="00A351F6" w:rsidRDefault="00C657B9" w:rsidP="00A351F6">
      <w:pPr>
        <w:spacing w:after="240"/>
        <w:ind w:left="1440"/>
        <w:rPr>
          <w:i/>
          <w:iCs/>
          <w:color w:val="00293C"/>
          <w:sz w:val="20"/>
          <w:szCs w:val="20"/>
        </w:rPr>
      </w:pPr>
      <w:r w:rsidRPr="00663BF8">
        <w:rPr>
          <w:i/>
          <w:iCs/>
          <w:color w:val="00293C"/>
          <w:sz w:val="20"/>
          <w:szCs w:val="20"/>
        </w:rPr>
        <w:t>*Provide location of project (e.g. GPS coordinates, waterbody, reach, or watershed).</w:t>
      </w:r>
    </w:p>
    <w:p w14:paraId="659786DE" w14:textId="39745BA5" w:rsidR="00CA09E7" w:rsidRPr="00663BF8" w:rsidRDefault="00CA09E7" w:rsidP="00A351F6">
      <w:pPr>
        <w:ind w:left="720"/>
        <w:rPr>
          <w:color w:val="00293C"/>
        </w:rPr>
      </w:pPr>
      <w:r w:rsidRPr="00663BF8">
        <w:rPr>
          <w:color w:val="00293C"/>
        </w:rPr>
        <w:t>Project Partners: [</w:t>
      </w:r>
      <w:r w:rsidRPr="00663BF8">
        <w:rPr>
          <w:color w:val="CD7252"/>
        </w:rPr>
        <w:t>Insert List</w:t>
      </w:r>
      <w:r w:rsidRPr="00663BF8">
        <w:rPr>
          <w:color w:val="00293C"/>
        </w:rPr>
        <w:t>]</w:t>
      </w:r>
    </w:p>
    <w:p w14:paraId="5406976F" w14:textId="33950D09" w:rsidR="00663BF8" w:rsidRPr="00A351F6" w:rsidRDefault="00CA09E7" w:rsidP="00A351F6">
      <w:pPr>
        <w:spacing w:after="240"/>
        <w:ind w:left="1440"/>
        <w:rPr>
          <w:i/>
          <w:iCs/>
          <w:color w:val="00293C"/>
          <w:sz w:val="22"/>
          <w:szCs w:val="22"/>
        </w:rPr>
      </w:pPr>
      <w:r w:rsidRPr="00663BF8">
        <w:rPr>
          <w:i/>
          <w:iCs/>
          <w:color w:val="00293C"/>
          <w:sz w:val="22"/>
          <w:szCs w:val="22"/>
        </w:rPr>
        <w:t>*Please list out other project partners (e.g. conservation districts, agencies, other NGO’s).</w:t>
      </w:r>
    </w:p>
    <w:p w14:paraId="52F82BED" w14:textId="0EBEDEB7" w:rsidR="00663BF8" w:rsidRDefault="00CA09E7" w:rsidP="00A351F6">
      <w:pPr>
        <w:spacing w:after="240"/>
        <w:ind w:left="720"/>
        <w:rPr>
          <w:color w:val="00293C"/>
        </w:rPr>
      </w:pPr>
      <w:r w:rsidRPr="00663BF8">
        <w:rPr>
          <w:color w:val="00293C"/>
        </w:rPr>
        <w:t>Anticipated Project Start Date: [</w:t>
      </w:r>
      <w:r w:rsidRPr="00663BF8">
        <w:rPr>
          <w:color w:val="CD7252"/>
        </w:rPr>
        <w:t>Insert Date</w:t>
      </w:r>
      <w:r w:rsidRPr="00663BF8">
        <w:rPr>
          <w:color w:val="00293C"/>
        </w:rPr>
        <w:t>]</w:t>
      </w:r>
    </w:p>
    <w:p w14:paraId="1CF5402B" w14:textId="4671E37A" w:rsidR="00663BF8" w:rsidRDefault="00CA09E7" w:rsidP="00A351F6">
      <w:pPr>
        <w:spacing w:after="240"/>
        <w:ind w:left="720"/>
        <w:rPr>
          <w:color w:val="00293C"/>
        </w:rPr>
      </w:pPr>
      <w:r w:rsidRPr="00663BF8">
        <w:rPr>
          <w:color w:val="00293C"/>
        </w:rPr>
        <w:t>Anticipated Project End Date: [</w:t>
      </w:r>
      <w:r w:rsidRPr="00663BF8">
        <w:rPr>
          <w:color w:val="CD7252"/>
        </w:rPr>
        <w:t>Insert Date</w:t>
      </w:r>
      <w:r w:rsidRPr="00663BF8">
        <w:rPr>
          <w:color w:val="00293C"/>
        </w:rPr>
        <w:t>]</w:t>
      </w:r>
    </w:p>
    <w:p w14:paraId="1DC0493A" w14:textId="15BA08EE" w:rsidR="00F370D5" w:rsidRPr="00663BF8" w:rsidRDefault="00F370D5" w:rsidP="00A351F6">
      <w:pPr>
        <w:spacing w:after="240"/>
        <w:ind w:left="720"/>
        <w:rPr>
          <w:color w:val="00293C"/>
        </w:rPr>
      </w:pPr>
      <w:r w:rsidRPr="00663BF8">
        <w:rPr>
          <w:color w:val="00293C"/>
        </w:rPr>
        <w:t xml:space="preserve">Grant Amount Requested: </w:t>
      </w:r>
      <w:r w:rsidR="00CA09E7" w:rsidRPr="00663BF8">
        <w:rPr>
          <w:color w:val="00293C"/>
        </w:rPr>
        <w:t>[</w:t>
      </w:r>
      <w:r w:rsidR="00CA09E7" w:rsidRPr="00663BF8">
        <w:rPr>
          <w:color w:val="CD7252"/>
        </w:rPr>
        <w:t>Insert Amount</w:t>
      </w:r>
      <w:r w:rsidR="00CA09E7" w:rsidRPr="00663BF8">
        <w:rPr>
          <w:color w:val="00293C"/>
        </w:rPr>
        <w:t>]</w:t>
      </w:r>
    </w:p>
    <w:p w14:paraId="03C44E74" w14:textId="51728EED" w:rsidR="00663BF8" w:rsidRPr="00A351F6" w:rsidRDefault="00297B4B" w:rsidP="00A351F6">
      <w:pPr>
        <w:spacing w:after="240"/>
        <w:ind w:left="720" w:firstLine="720"/>
        <w:rPr>
          <w:i/>
          <w:iCs/>
          <w:color w:val="00293C"/>
          <w:sz w:val="20"/>
          <w:szCs w:val="20"/>
        </w:rPr>
      </w:pPr>
      <w:r w:rsidRPr="00663BF8">
        <w:rPr>
          <w:color w:val="00293C"/>
          <w:sz w:val="20"/>
          <w:szCs w:val="20"/>
        </w:rPr>
        <w:t>*</w:t>
      </w:r>
      <w:r w:rsidRPr="00663BF8">
        <w:rPr>
          <w:i/>
          <w:iCs/>
          <w:color w:val="00293C"/>
          <w:sz w:val="20"/>
          <w:szCs w:val="20"/>
        </w:rPr>
        <w:t>Amount ($) requested from MTU</w:t>
      </w:r>
    </w:p>
    <w:p w14:paraId="4EC83760" w14:textId="1D02791B" w:rsidR="00CA09E7" w:rsidRPr="00663BF8" w:rsidRDefault="00CA09E7" w:rsidP="00A351F6">
      <w:pPr>
        <w:ind w:left="720"/>
        <w:rPr>
          <w:color w:val="00293C"/>
        </w:rPr>
      </w:pPr>
      <w:r w:rsidRPr="00663BF8">
        <w:rPr>
          <w:color w:val="00293C"/>
        </w:rPr>
        <w:t>Chapter Match: [</w:t>
      </w:r>
      <w:r w:rsidRPr="00663BF8">
        <w:rPr>
          <w:color w:val="CD7252"/>
        </w:rPr>
        <w:t>Insert Description</w:t>
      </w:r>
      <w:r w:rsidRPr="00663BF8">
        <w:rPr>
          <w:color w:val="00293C"/>
        </w:rPr>
        <w:t>]</w:t>
      </w:r>
    </w:p>
    <w:p w14:paraId="0BF26BE9" w14:textId="0472421E" w:rsidR="00CA09E7" w:rsidRDefault="00CA09E7" w:rsidP="00A351F6">
      <w:pPr>
        <w:spacing w:after="240"/>
        <w:ind w:left="1440"/>
        <w:rPr>
          <w:i/>
          <w:iCs/>
          <w:color w:val="00293C"/>
          <w:sz w:val="20"/>
          <w:szCs w:val="20"/>
        </w:rPr>
      </w:pPr>
      <w:r w:rsidRPr="00663BF8">
        <w:rPr>
          <w:i/>
          <w:iCs/>
          <w:color w:val="00293C"/>
          <w:sz w:val="20"/>
          <w:szCs w:val="20"/>
        </w:rPr>
        <w:t>*Provide a brief description of matching funds and/or sources of in-kind labor and equipment. (e.g. chapter funds, volunteers, equipment contributed)</w:t>
      </w:r>
    </w:p>
    <w:p w14:paraId="74B9507D" w14:textId="77777777" w:rsidR="00663BF8" w:rsidRDefault="00663BF8" w:rsidP="00A351F6">
      <w:pPr>
        <w:ind w:left="1440"/>
        <w:rPr>
          <w:i/>
          <w:iCs/>
          <w:color w:val="00293C"/>
          <w:sz w:val="20"/>
          <w:szCs w:val="20"/>
        </w:rPr>
      </w:pPr>
    </w:p>
    <w:p w14:paraId="5102D786" w14:textId="77777777" w:rsidR="00663BF8" w:rsidRDefault="00663BF8" w:rsidP="00663BF8">
      <w:pPr>
        <w:ind w:left="1440"/>
        <w:rPr>
          <w:i/>
          <w:iCs/>
          <w:color w:val="00293C"/>
          <w:sz w:val="20"/>
          <w:szCs w:val="20"/>
        </w:rPr>
      </w:pPr>
    </w:p>
    <w:p w14:paraId="4219B3A8" w14:textId="77777777" w:rsidR="00A351F6" w:rsidRDefault="00A351F6" w:rsidP="00663BF8">
      <w:pPr>
        <w:ind w:left="1440"/>
        <w:rPr>
          <w:i/>
          <w:iCs/>
          <w:color w:val="00293C"/>
          <w:sz w:val="20"/>
          <w:szCs w:val="20"/>
        </w:rPr>
      </w:pPr>
    </w:p>
    <w:p w14:paraId="0ADD82AD" w14:textId="77777777" w:rsidR="00A351F6" w:rsidRDefault="00A351F6" w:rsidP="00663BF8">
      <w:pPr>
        <w:ind w:left="1440"/>
        <w:rPr>
          <w:i/>
          <w:iCs/>
          <w:color w:val="00293C"/>
          <w:sz w:val="20"/>
          <w:szCs w:val="20"/>
        </w:rPr>
      </w:pPr>
    </w:p>
    <w:p w14:paraId="3C1DE6E7" w14:textId="77777777" w:rsidR="00A351F6" w:rsidRPr="00663BF8" w:rsidRDefault="00A351F6" w:rsidP="00A351F6">
      <w:pPr>
        <w:rPr>
          <w:i/>
          <w:iCs/>
          <w:color w:val="00293C"/>
          <w:sz w:val="20"/>
          <w:szCs w:val="20"/>
        </w:rPr>
      </w:pPr>
    </w:p>
    <w:p w14:paraId="238FDF31" w14:textId="77777777" w:rsidR="00663BF8" w:rsidRPr="00663BF8" w:rsidRDefault="00663BF8" w:rsidP="00663BF8">
      <w:pPr>
        <w:ind w:left="720"/>
        <w:rPr>
          <w:color w:val="00293C"/>
          <w:sz w:val="28"/>
          <w:szCs w:val="28"/>
        </w:rPr>
      </w:pPr>
    </w:p>
    <w:p w14:paraId="51698FA2" w14:textId="12D5B5F8" w:rsidR="00A05BAE" w:rsidRPr="00663BF8" w:rsidRDefault="00663BF8" w:rsidP="00663BF8">
      <w:pPr>
        <w:rPr>
          <w:b/>
          <w:bCs/>
          <w:color w:val="5C663B"/>
          <w:sz w:val="28"/>
          <w:szCs w:val="28"/>
        </w:rPr>
      </w:pPr>
      <w:r w:rsidRPr="00663BF8">
        <w:rPr>
          <w:b/>
          <w:bCs/>
          <w:color w:val="5C663B"/>
          <w:sz w:val="28"/>
          <w:szCs w:val="28"/>
        </w:rPr>
        <w:lastRenderedPageBreak/>
        <w:t>SELECT APPLICABLE FUND</w:t>
      </w:r>
    </w:p>
    <w:p w14:paraId="13D8CD50" w14:textId="5359DC12" w:rsidR="00663BF8" w:rsidRPr="00663BF8" w:rsidRDefault="00663BF8" w:rsidP="00663BF8">
      <w:pPr>
        <w:ind w:firstLine="720"/>
        <w:rPr>
          <w:i/>
          <w:iCs/>
          <w:color w:val="00293C"/>
          <w:sz w:val="20"/>
          <w:szCs w:val="20"/>
        </w:rPr>
      </w:pPr>
      <w:r>
        <w:rPr>
          <w:i/>
          <w:iCs/>
          <w:color w:val="00293C"/>
          <w:sz w:val="20"/>
          <w:szCs w:val="20"/>
        </w:rPr>
        <w:t>*</w:t>
      </w:r>
      <w:r w:rsidR="00A05BAE" w:rsidRPr="00663BF8">
        <w:rPr>
          <w:i/>
          <w:iCs/>
          <w:color w:val="CD7252"/>
          <w:sz w:val="20"/>
          <w:szCs w:val="20"/>
        </w:rPr>
        <w:t xml:space="preserve">Select </w:t>
      </w:r>
      <w:r w:rsidR="00A05BAE" w:rsidRPr="00663BF8">
        <w:rPr>
          <w:b/>
          <w:bCs/>
          <w:i/>
          <w:iCs/>
          <w:color w:val="CD7252"/>
          <w:sz w:val="20"/>
          <w:szCs w:val="20"/>
        </w:rPr>
        <w:t>one</w:t>
      </w:r>
      <w:r w:rsidR="00A05BAE" w:rsidRPr="00663BF8">
        <w:rPr>
          <w:i/>
          <w:iCs/>
          <w:color w:val="CD7252"/>
          <w:sz w:val="20"/>
          <w:szCs w:val="20"/>
        </w:rPr>
        <w:t xml:space="preserve"> </w:t>
      </w:r>
      <w:r w:rsidR="00A05BAE" w:rsidRPr="00663BF8">
        <w:rPr>
          <w:i/>
          <w:iCs/>
          <w:color w:val="00293C"/>
          <w:sz w:val="20"/>
          <w:szCs w:val="20"/>
        </w:rPr>
        <w:t>fund that most closely matches your project objectives.</w:t>
      </w:r>
    </w:p>
    <w:p w14:paraId="4AEFA92D" w14:textId="77777777" w:rsidR="00A05BAE" w:rsidRPr="00663BF8" w:rsidRDefault="00A05BAE" w:rsidP="00663BF8">
      <w:pPr>
        <w:rPr>
          <w:i/>
          <w:iCs/>
          <w:color w:val="00293C"/>
          <w:sz w:val="22"/>
          <w:szCs w:val="22"/>
        </w:rPr>
      </w:pPr>
    </w:p>
    <w:tbl>
      <w:tblPr>
        <w:tblStyle w:val="TableGrid"/>
        <w:tblpPr w:leftFromText="180" w:rightFromText="180" w:vertAnchor="text" w:horzAnchor="margin" w:tblpY="-6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5"/>
      </w:tblGrid>
      <w:tr w:rsidR="00A05BAE" w:rsidRPr="00663BF8" w14:paraId="555CE579" w14:textId="77777777" w:rsidTr="001263B2">
        <w:tc>
          <w:tcPr>
            <w:tcW w:w="265" w:type="dxa"/>
            <w:tcBorders>
              <w:top w:val="single" w:sz="4" w:space="0" w:color="auto"/>
            </w:tcBorders>
            <w:shd w:val="clear" w:color="auto" w:fill="D9D9D9" w:themeFill="background1" w:themeFillShade="D9"/>
            <w:vAlign w:val="center"/>
          </w:tcPr>
          <w:p w14:paraId="481E818D" w14:textId="77777777" w:rsidR="00A05BAE" w:rsidRPr="00663BF8" w:rsidRDefault="00A05BAE" w:rsidP="00663BF8">
            <w:pPr>
              <w:jc w:val="center"/>
              <w:rPr>
                <w:color w:val="00293C"/>
                <w:sz w:val="20"/>
                <w:szCs w:val="20"/>
              </w:rPr>
            </w:pPr>
          </w:p>
        </w:tc>
      </w:tr>
    </w:tbl>
    <w:p w14:paraId="67DC3855" w14:textId="77777777" w:rsidR="00A05BAE" w:rsidRPr="00663BF8" w:rsidRDefault="00A05BAE" w:rsidP="00663BF8">
      <w:pPr>
        <w:rPr>
          <w:color w:val="00293C"/>
        </w:rPr>
      </w:pPr>
      <w:r w:rsidRPr="00663BF8">
        <w:rPr>
          <w:color w:val="00293C"/>
        </w:rPr>
        <w:t>Habitat Protection &amp; Enhancement Fund</w:t>
      </w:r>
    </w:p>
    <w:p w14:paraId="066A0BDE" w14:textId="77777777" w:rsidR="00A05BAE" w:rsidRPr="00663BF8" w:rsidRDefault="00A05BAE" w:rsidP="00663BF8">
      <w:pPr>
        <w:pStyle w:val="public-draftstyledefault-unorderedlistitem"/>
        <w:numPr>
          <w:ilvl w:val="0"/>
          <w:numId w:val="7"/>
        </w:numPr>
        <w:spacing w:before="0" w:beforeAutospacing="0" w:after="0" w:afterAutospacing="0"/>
        <w:rPr>
          <w:rFonts w:ascii="Work Sans" w:hAnsi="Work Sans"/>
          <w:color w:val="00293C"/>
          <w:sz w:val="20"/>
          <w:szCs w:val="20"/>
        </w:rPr>
      </w:pPr>
      <w:r w:rsidRPr="00663BF8">
        <w:rPr>
          <w:rFonts w:ascii="Work Sans" w:hAnsi="Work Sans"/>
          <w:color w:val="00293C"/>
          <w:sz w:val="20"/>
          <w:szCs w:val="20"/>
        </w:rPr>
        <w:t>Improve water quality.</w:t>
      </w:r>
    </w:p>
    <w:p w14:paraId="2D560836" w14:textId="77777777" w:rsidR="00A05BAE" w:rsidRPr="00663BF8" w:rsidRDefault="00A05BAE" w:rsidP="00663BF8">
      <w:pPr>
        <w:pStyle w:val="public-draftstyledefault-unorderedlistitem"/>
        <w:numPr>
          <w:ilvl w:val="0"/>
          <w:numId w:val="7"/>
        </w:numPr>
        <w:spacing w:before="0" w:beforeAutospacing="0" w:after="0" w:afterAutospacing="0"/>
        <w:rPr>
          <w:rFonts w:ascii="Work Sans" w:hAnsi="Work Sans"/>
          <w:color w:val="00293C"/>
          <w:sz w:val="20"/>
          <w:szCs w:val="20"/>
        </w:rPr>
      </w:pPr>
      <w:r w:rsidRPr="00663BF8">
        <w:rPr>
          <w:rFonts w:ascii="Work Sans" w:hAnsi="Work Sans"/>
          <w:color w:val="00293C"/>
          <w:sz w:val="20"/>
          <w:szCs w:val="20"/>
        </w:rPr>
        <w:t>Improve riparian protection, including habitat restoration and acquisition of key conservation properties.</w:t>
      </w:r>
    </w:p>
    <w:p w14:paraId="5885BACF" w14:textId="77777777" w:rsidR="00A05BAE" w:rsidRPr="00663BF8" w:rsidRDefault="00A05BAE" w:rsidP="00663BF8">
      <w:pPr>
        <w:pStyle w:val="public-draftstyledefault-unorderedlistitem"/>
        <w:numPr>
          <w:ilvl w:val="0"/>
          <w:numId w:val="7"/>
        </w:numPr>
        <w:spacing w:before="0" w:beforeAutospacing="0" w:after="0" w:afterAutospacing="0"/>
        <w:rPr>
          <w:rFonts w:ascii="Work Sans" w:hAnsi="Work Sans"/>
          <w:color w:val="00293C"/>
          <w:sz w:val="20"/>
          <w:szCs w:val="20"/>
        </w:rPr>
      </w:pPr>
      <w:r w:rsidRPr="00663BF8">
        <w:rPr>
          <w:rFonts w:ascii="Work Sans" w:hAnsi="Work Sans"/>
          <w:color w:val="00293C"/>
          <w:sz w:val="20"/>
          <w:szCs w:val="20"/>
        </w:rPr>
        <w:t>Enhance stream flows, including investments in water-use efficiency and acquisition or leasing of water and water rights.</w:t>
      </w:r>
    </w:p>
    <w:p w14:paraId="1D5C8413" w14:textId="77777777" w:rsidR="00A05BAE" w:rsidRPr="00663BF8" w:rsidRDefault="00A05BAE" w:rsidP="00663BF8">
      <w:pPr>
        <w:pStyle w:val="public-draftstyledefault-unorderedlistitem"/>
        <w:numPr>
          <w:ilvl w:val="0"/>
          <w:numId w:val="7"/>
        </w:numPr>
        <w:spacing w:before="0" w:beforeAutospacing="0" w:after="0" w:afterAutospacing="0"/>
        <w:rPr>
          <w:rFonts w:ascii="Work Sans" w:hAnsi="Work Sans"/>
          <w:color w:val="00293C"/>
          <w:sz w:val="20"/>
          <w:szCs w:val="20"/>
        </w:rPr>
      </w:pPr>
      <w:r w:rsidRPr="00663BF8">
        <w:rPr>
          <w:rFonts w:ascii="Work Sans" w:hAnsi="Work Sans"/>
          <w:color w:val="00293C"/>
          <w:sz w:val="20"/>
          <w:szCs w:val="20"/>
        </w:rPr>
        <w:t>Enhance watershed health.</w:t>
      </w:r>
    </w:p>
    <w:p w14:paraId="01437D76" w14:textId="77777777" w:rsidR="00A05BAE" w:rsidRPr="00663BF8" w:rsidRDefault="00A05BAE" w:rsidP="00663BF8">
      <w:pPr>
        <w:pStyle w:val="public-draftstyledefault-unorderedlistitem"/>
        <w:numPr>
          <w:ilvl w:val="0"/>
          <w:numId w:val="7"/>
        </w:numPr>
        <w:spacing w:before="0" w:beforeAutospacing="0" w:after="0" w:afterAutospacing="0"/>
        <w:rPr>
          <w:rFonts w:ascii="Work Sans" w:hAnsi="Work Sans"/>
          <w:color w:val="00293C"/>
          <w:sz w:val="20"/>
          <w:szCs w:val="20"/>
        </w:rPr>
      </w:pPr>
      <w:r w:rsidRPr="00663BF8">
        <w:rPr>
          <w:rFonts w:ascii="Work Sans" w:hAnsi="Work Sans"/>
          <w:color w:val="00293C"/>
          <w:sz w:val="20"/>
          <w:szCs w:val="20"/>
        </w:rPr>
        <w:t>Protect important trout habitat from harm.</w:t>
      </w:r>
    </w:p>
    <w:p w14:paraId="1530BFF5" w14:textId="77777777" w:rsidR="00A05BAE" w:rsidRPr="00663BF8" w:rsidRDefault="00A05BAE" w:rsidP="00663BF8">
      <w:pPr>
        <w:pStyle w:val="public-draftstyledefault-unorderedlistitem"/>
        <w:numPr>
          <w:ilvl w:val="0"/>
          <w:numId w:val="7"/>
        </w:numPr>
        <w:spacing w:before="0" w:beforeAutospacing="0" w:after="0" w:afterAutospacing="0"/>
        <w:rPr>
          <w:rFonts w:ascii="Work Sans" w:hAnsi="Work Sans"/>
          <w:color w:val="00293C"/>
          <w:sz w:val="20"/>
          <w:szCs w:val="20"/>
        </w:rPr>
      </w:pPr>
      <w:r w:rsidRPr="00663BF8">
        <w:rPr>
          <w:rFonts w:ascii="Work Sans" w:hAnsi="Work Sans"/>
          <w:color w:val="00293C"/>
          <w:sz w:val="20"/>
          <w:szCs w:val="20"/>
        </w:rPr>
        <w:t>Advocate for policy (within the limits of 501c (3) tax status) affecting the conservation, protection and restoration of wild trout and their habitats.</w:t>
      </w:r>
    </w:p>
    <w:p w14:paraId="0A40D44E" w14:textId="77777777" w:rsidR="00A05BAE" w:rsidRPr="00663BF8" w:rsidRDefault="00A05BAE" w:rsidP="00663BF8">
      <w:pPr>
        <w:pStyle w:val="public-draftstyledefault-unorderedlistitem"/>
        <w:numPr>
          <w:ilvl w:val="0"/>
          <w:numId w:val="7"/>
        </w:numPr>
        <w:spacing w:before="0" w:beforeAutospacing="0" w:after="0" w:afterAutospacing="0"/>
        <w:rPr>
          <w:rFonts w:ascii="Work Sans" w:hAnsi="Work Sans"/>
          <w:color w:val="00293C"/>
          <w:sz w:val="20"/>
          <w:szCs w:val="20"/>
        </w:rPr>
      </w:pPr>
      <w:r w:rsidRPr="00663BF8">
        <w:rPr>
          <w:rFonts w:ascii="Work Sans" w:hAnsi="Work Sans"/>
          <w:color w:val="00293C"/>
          <w:sz w:val="20"/>
          <w:szCs w:val="20"/>
        </w:rPr>
        <w:t>Past recipients must have completed and submitted a Final Project Report for any funds received after November 2017.</w:t>
      </w:r>
    </w:p>
    <w:p w14:paraId="741D5916" w14:textId="77777777" w:rsidR="00A05BAE" w:rsidRPr="00663BF8" w:rsidRDefault="00A05BAE" w:rsidP="00663BF8">
      <w:pPr>
        <w:ind w:left="720"/>
        <w:rPr>
          <w:color w:val="00293C"/>
        </w:rPr>
      </w:pPr>
    </w:p>
    <w:tbl>
      <w:tblPr>
        <w:tblStyle w:val="TableGrid"/>
        <w:tblpPr w:leftFromText="180" w:rightFromText="180" w:vertAnchor="text" w:horzAnchor="margin" w:tblpY="-6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265"/>
      </w:tblGrid>
      <w:tr w:rsidR="00A05BAE" w:rsidRPr="00663BF8" w14:paraId="15B357B6" w14:textId="77777777" w:rsidTr="001263B2">
        <w:tc>
          <w:tcPr>
            <w:tcW w:w="265" w:type="dxa"/>
            <w:shd w:val="clear" w:color="auto" w:fill="D9D9D9" w:themeFill="background1" w:themeFillShade="D9"/>
            <w:vAlign w:val="center"/>
          </w:tcPr>
          <w:p w14:paraId="24EF91A6" w14:textId="77777777" w:rsidR="00A05BAE" w:rsidRPr="00663BF8" w:rsidRDefault="00A05BAE" w:rsidP="00663BF8">
            <w:pPr>
              <w:jc w:val="center"/>
              <w:rPr>
                <w:color w:val="00293C"/>
                <w:sz w:val="20"/>
                <w:szCs w:val="20"/>
              </w:rPr>
            </w:pPr>
          </w:p>
        </w:tc>
      </w:tr>
    </w:tbl>
    <w:p w14:paraId="1C38A2C2" w14:textId="77777777" w:rsidR="00A05BAE" w:rsidRPr="00663BF8" w:rsidRDefault="00A05BAE" w:rsidP="00663BF8">
      <w:pPr>
        <w:rPr>
          <w:color w:val="00293C"/>
        </w:rPr>
      </w:pPr>
      <w:r w:rsidRPr="00663BF8">
        <w:rPr>
          <w:color w:val="00293C"/>
        </w:rPr>
        <w:t>Steve Bryant Wild Trout Stewardship Fund</w:t>
      </w:r>
    </w:p>
    <w:p w14:paraId="43C8A473" w14:textId="77777777" w:rsidR="00A05BAE" w:rsidRPr="00663BF8" w:rsidRDefault="00A05BAE" w:rsidP="00663BF8">
      <w:pPr>
        <w:numPr>
          <w:ilvl w:val="0"/>
          <w:numId w:val="8"/>
        </w:numPr>
        <w:rPr>
          <w:color w:val="00293C"/>
          <w:sz w:val="20"/>
          <w:szCs w:val="20"/>
        </w:rPr>
      </w:pPr>
      <w:r w:rsidRPr="00663BF8">
        <w:rPr>
          <w:color w:val="00293C"/>
          <w:sz w:val="20"/>
          <w:szCs w:val="20"/>
        </w:rPr>
        <w:t>Provide educational activities that foster understanding of the biological, cultural and economic values of wild trout.</w:t>
      </w:r>
    </w:p>
    <w:p w14:paraId="03599D8F" w14:textId="77777777" w:rsidR="00A05BAE" w:rsidRPr="00663BF8" w:rsidRDefault="00A05BAE" w:rsidP="00663BF8">
      <w:pPr>
        <w:numPr>
          <w:ilvl w:val="0"/>
          <w:numId w:val="8"/>
        </w:numPr>
        <w:rPr>
          <w:color w:val="00293C"/>
          <w:sz w:val="20"/>
          <w:szCs w:val="20"/>
        </w:rPr>
      </w:pPr>
      <w:r w:rsidRPr="00663BF8">
        <w:rPr>
          <w:color w:val="00293C"/>
          <w:sz w:val="20"/>
          <w:szCs w:val="20"/>
        </w:rPr>
        <w:t>Provide education to landowners for conserving wild trout, water quality, streamflow and trout habitat.</w:t>
      </w:r>
    </w:p>
    <w:p w14:paraId="1FFE18E5" w14:textId="77777777" w:rsidR="00A05BAE" w:rsidRPr="00663BF8" w:rsidRDefault="00A05BAE" w:rsidP="00663BF8">
      <w:pPr>
        <w:numPr>
          <w:ilvl w:val="0"/>
          <w:numId w:val="8"/>
        </w:numPr>
        <w:rPr>
          <w:color w:val="00293C"/>
          <w:sz w:val="20"/>
          <w:szCs w:val="20"/>
        </w:rPr>
      </w:pPr>
      <w:r w:rsidRPr="00663BF8">
        <w:rPr>
          <w:color w:val="00293C"/>
          <w:sz w:val="20"/>
          <w:szCs w:val="20"/>
        </w:rPr>
        <w:t>Communicate important conservation messages to the public, elected officials, policymakers and TU members.</w:t>
      </w:r>
    </w:p>
    <w:p w14:paraId="720DC787" w14:textId="77777777" w:rsidR="00A05BAE" w:rsidRPr="00663BF8" w:rsidRDefault="00A05BAE" w:rsidP="00663BF8">
      <w:pPr>
        <w:numPr>
          <w:ilvl w:val="0"/>
          <w:numId w:val="8"/>
        </w:numPr>
        <w:rPr>
          <w:color w:val="00293C"/>
          <w:sz w:val="20"/>
          <w:szCs w:val="20"/>
        </w:rPr>
      </w:pPr>
      <w:r w:rsidRPr="00663BF8">
        <w:rPr>
          <w:color w:val="00293C"/>
          <w:sz w:val="20"/>
          <w:szCs w:val="20"/>
        </w:rPr>
        <w:t>Support research specifically designed to accomplish or contribute to the conservation, protection or restoration of wild trout and their habitats.</w:t>
      </w:r>
    </w:p>
    <w:p w14:paraId="15AC8B0B" w14:textId="77777777" w:rsidR="00A05BAE" w:rsidRPr="00663BF8" w:rsidRDefault="00A05BAE" w:rsidP="00663BF8">
      <w:pPr>
        <w:numPr>
          <w:ilvl w:val="0"/>
          <w:numId w:val="8"/>
        </w:numPr>
        <w:rPr>
          <w:color w:val="00293C"/>
          <w:sz w:val="20"/>
          <w:szCs w:val="20"/>
        </w:rPr>
      </w:pPr>
      <w:r w:rsidRPr="00663BF8">
        <w:rPr>
          <w:color w:val="00293C"/>
          <w:sz w:val="20"/>
          <w:szCs w:val="20"/>
        </w:rPr>
        <w:t>Benefit Montana’s native trout and grayling.</w:t>
      </w:r>
    </w:p>
    <w:p w14:paraId="05CD60A0" w14:textId="77777777" w:rsidR="00DB3075" w:rsidRPr="00663BF8" w:rsidRDefault="00DB3075" w:rsidP="00663BF8">
      <w:pPr>
        <w:rPr>
          <w:b/>
          <w:bCs/>
          <w:color w:val="00293C"/>
          <w:u w:val="single"/>
        </w:rPr>
      </w:pPr>
    </w:p>
    <w:p w14:paraId="1B2BA330" w14:textId="77777777" w:rsidR="00A351F6" w:rsidRDefault="00A351F6" w:rsidP="00663BF8">
      <w:pPr>
        <w:rPr>
          <w:color w:val="00293C"/>
          <w:u w:val="single"/>
        </w:rPr>
      </w:pPr>
    </w:p>
    <w:p w14:paraId="1681D214" w14:textId="1A49C588" w:rsidR="00257AFA" w:rsidRPr="00A351F6" w:rsidRDefault="00257AFA" w:rsidP="00663BF8">
      <w:pPr>
        <w:rPr>
          <w:b/>
          <w:bCs/>
          <w:color w:val="5C663B"/>
          <w:u w:val="single"/>
        </w:rPr>
      </w:pPr>
      <w:r w:rsidRPr="00A351F6">
        <w:rPr>
          <w:b/>
          <w:bCs/>
          <w:color w:val="5C663B"/>
          <w:u w:val="single"/>
        </w:rPr>
        <w:t>Executive Summary</w:t>
      </w:r>
      <w:r w:rsidR="00DB3075" w:rsidRPr="00A351F6">
        <w:rPr>
          <w:b/>
          <w:bCs/>
          <w:color w:val="5C663B"/>
          <w:u w:val="single"/>
        </w:rPr>
        <w:t>:</w:t>
      </w:r>
    </w:p>
    <w:p w14:paraId="4A4CB15A" w14:textId="017E9094" w:rsidR="00DB3075" w:rsidRPr="00A351F6" w:rsidRDefault="00DB3075" w:rsidP="00A351F6">
      <w:pPr>
        <w:spacing w:after="240"/>
        <w:ind w:left="720"/>
        <w:rPr>
          <w:i/>
          <w:iCs/>
          <w:color w:val="00293C"/>
          <w:sz w:val="22"/>
          <w:szCs w:val="22"/>
        </w:rPr>
      </w:pPr>
      <w:r w:rsidRPr="00663BF8">
        <w:rPr>
          <w:i/>
          <w:iCs/>
          <w:color w:val="00293C"/>
          <w:sz w:val="22"/>
          <w:szCs w:val="22"/>
        </w:rPr>
        <w:t>* In 350 words or less, provide an overview of the project. Please note the project background or purpose, proposed actions or methods, anticipated benefits, including any projected economic impacts in the project area.</w:t>
      </w:r>
    </w:p>
    <w:p w14:paraId="3859F5EB" w14:textId="178E5482" w:rsidR="00257AFA" w:rsidRPr="00A351F6" w:rsidRDefault="00257AFA" w:rsidP="00663BF8">
      <w:pPr>
        <w:rPr>
          <w:b/>
          <w:bCs/>
          <w:color w:val="5C663B"/>
          <w:u w:val="single"/>
        </w:rPr>
      </w:pPr>
      <w:r w:rsidRPr="00A351F6">
        <w:rPr>
          <w:b/>
          <w:bCs/>
          <w:color w:val="5C663B"/>
          <w:u w:val="single"/>
        </w:rPr>
        <w:t>Goals and Objectives</w:t>
      </w:r>
      <w:r w:rsidR="00DB3075" w:rsidRPr="00A351F6">
        <w:rPr>
          <w:b/>
          <w:bCs/>
          <w:color w:val="5C663B"/>
          <w:u w:val="single"/>
        </w:rPr>
        <w:t>:</w:t>
      </w:r>
    </w:p>
    <w:p w14:paraId="7B47D861" w14:textId="0669E1E5" w:rsidR="00257AFA" w:rsidRPr="00663BF8" w:rsidRDefault="00DB3075" w:rsidP="00663BF8">
      <w:pPr>
        <w:spacing w:after="240"/>
        <w:ind w:left="720"/>
        <w:rPr>
          <w:i/>
          <w:iCs/>
          <w:color w:val="00293C"/>
          <w:sz w:val="22"/>
          <w:szCs w:val="22"/>
        </w:rPr>
      </w:pPr>
      <w:r w:rsidRPr="00663BF8">
        <w:rPr>
          <w:i/>
          <w:iCs/>
          <w:color w:val="00293C"/>
          <w:sz w:val="22"/>
          <w:szCs w:val="22"/>
        </w:rPr>
        <w:t xml:space="preserve">* </w:t>
      </w:r>
      <w:r w:rsidR="005B73F9" w:rsidRPr="00663BF8">
        <w:rPr>
          <w:i/>
          <w:iCs/>
          <w:color w:val="00293C"/>
          <w:sz w:val="22"/>
          <w:szCs w:val="22"/>
        </w:rPr>
        <w:t>Note the overall goal of the project. (e.g. restore critical habitat for a species of sa</w:t>
      </w:r>
      <w:r w:rsidR="00754AD1" w:rsidRPr="00663BF8">
        <w:rPr>
          <w:i/>
          <w:iCs/>
          <w:color w:val="00293C"/>
          <w:sz w:val="22"/>
          <w:szCs w:val="22"/>
        </w:rPr>
        <w:t xml:space="preserve">lmonid, improve scientific understanding of an issue to improve river or fishery management, </w:t>
      </w:r>
      <w:proofErr w:type="spellStart"/>
      <w:r w:rsidR="00754AD1" w:rsidRPr="00663BF8">
        <w:rPr>
          <w:i/>
          <w:iCs/>
          <w:color w:val="00293C"/>
          <w:sz w:val="22"/>
          <w:szCs w:val="22"/>
        </w:rPr>
        <w:t>etc</w:t>
      </w:r>
      <w:proofErr w:type="spellEnd"/>
      <w:r w:rsidR="00754AD1" w:rsidRPr="00663BF8">
        <w:rPr>
          <w:i/>
          <w:iCs/>
          <w:color w:val="00293C"/>
          <w:sz w:val="22"/>
          <w:szCs w:val="22"/>
        </w:rPr>
        <w:t>).</w:t>
      </w:r>
      <w:r w:rsidR="005B73F9" w:rsidRPr="00663BF8">
        <w:rPr>
          <w:i/>
          <w:iCs/>
          <w:color w:val="00293C"/>
          <w:sz w:val="22"/>
          <w:szCs w:val="22"/>
        </w:rPr>
        <w:t xml:space="preserve"> </w:t>
      </w:r>
    </w:p>
    <w:p w14:paraId="6192887C" w14:textId="49D05BBD" w:rsidR="00050CB4" w:rsidRPr="00A351F6" w:rsidRDefault="00754AD1" w:rsidP="00A351F6">
      <w:pPr>
        <w:spacing w:after="240"/>
        <w:ind w:left="720"/>
        <w:rPr>
          <w:i/>
          <w:iCs/>
          <w:color w:val="00293C"/>
          <w:sz w:val="22"/>
          <w:szCs w:val="22"/>
        </w:rPr>
      </w:pPr>
      <w:r w:rsidRPr="00663BF8">
        <w:rPr>
          <w:i/>
          <w:iCs/>
          <w:color w:val="00293C"/>
          <w:sz w:val="22"/>
          <w:szCs w:val="22"/>
        </w:rPr>
        <w:t>* List the specific conservation objectives of the project. (e.g. restore X amount of habitat by Y method, educate X number of people through Y means).</w:t>
      </w:r>
    </w:p>
    <w:p w14:paraId="332CE037" w14:textId="1CF26346" w:rsidR="007C40F7" w:rsidRPr="00A351F6" w:rsidRDefault="00050CB4" w:rsidP="00663BF8">
      <w:pPr>
        <w:rPr>
          <w:b/>
          <w:bCs/>
          <w:color w:val="5C663B"/>
          <w:u w:val="single"/>
        </w:rPr>
      </w:pPr>
      <w:r w:rsidRPr="00A351F6">
        <w:rPr>
          <w:b/>
          <w:bCs/>
          <w:color w:val="5C663B"/>
          <w:u w:val="single"/>
        </w:rPr>
        <w:t>Project Budget:</w:t>
      </w:r>
    </w:p>
    <w:p w14:paraId="1BE293F6" w14:textId="3C342DC1" w:rsidR="0031523B" w:rsidRPr="00663BF8" w:rsidRDefault="00050CB4" w:rsidP="00663BF8">
      <w:pPr>
        <w:spacing w:after="240"/>
        <w:ind w:firstLine="720"/>
        <w:rPr>
          <w:i/>
          <w:iCs/>
          <w:color w:val="00293C"/>
          <w:sz w:val="22"/>
          <w:szCs w:val="22"/>
        </w:rPr>
      </w:pPr>
      <w:r w:rsidRPr="00663BF8">
        <w:rPr>
          <w:i/>
          <w:iCs/>
          <w:color w:val="00293C"/>
        </w:rPr>
        <w:t>*</w:t>
      </w:r>
      <w:r w:rsidRPr="00663BF8">
        <w:rPr>
          <w:i/>
          <w:iCs/>
          <w:color w:val="00293C"/>
          <w:sz w:val="22"/>
          <w:szCs w:val="22"/>
        </w:rPr>
        <w:t xml:space="preserve">Download a project budget from </w:t>
      </w:r>
      <w:hyperlink r:id="rId10" w:history="1">
        <w:r w:rsidRPr="00663BF8">
          <w:rPr>
            <w:rStyle w:val="Hyperlink"/>
            <w:i/>
            <w:iCs/>
            <w:color w:val="00293C"/>
            <w:sz w:val="22"/>
            <w:szCs w:val="22"/>
          </w:rPr>
          <w:t>www.montanatu.org/mini-grants/</w:t>
        </w:r>
      </w:hyperlink>
      <w:r w:rsidRPr="00663BF8">
        <w:rPr>
          <w:i/>
          <w:iCs/>
          <w:color w:val="00293C"/>
          <w:sz w:val="22"/>
          <w:szCs w:val="22"/>
        </w:rPr>
        <w:t xml:space="preserve"> </w:t>
      </w:r>
    </w:p>
    <w:p w14:paraId="46ED2F35" w14:textId="77777777" w:rsidR="00257AFA" w:rsidRPr="00663BF8" w:rsidRDefault="00257AFA" w:rsidP="00663BF8">
      <w:pPr>
        <w:rPr>
          <w:color w:val="00293C"/>
        </w:rPr>
      </w:pPr>
    </w:p>
    <w:p w14:paraId="2FC828FF" w14:textId="77777777" w:rsidR="00091FC4" w:rsidRPr="00663BF8" w:rsidRDefault="00091FC4" w:rsidP="00663BF8">
      <w:pPr>
        <w:jc w:val="center"/>
      </w:pPr>
    </w:p>
    <w:p w14:paraId="03BBE75C" w14:textId="77777777" w:rsidR="00663BF8" w:rsidRPr="00663BF8" w:rsidRDefault="00663BF8" w:rsidP="00663BF8">
      <w:pPr>
        <w:jc w:val="center"/>
      </w:pPr>
    </w:p>
    <w:p w14:paraId="13C9532B" w14:textId="77777777" w:rsidR="00663BF8" w:rsidRPr="00663BF8" w:rsidRDefault="00663BF8">
      <w:pPr>
        <w:jc w:val="center"/>
      </w:pPr>
    </w:p>
    <w:sectPr w:rsidR="00663BF8" w:rsidRPr="00663BF8" w:rsidSect="00313782">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0FAF" w14:textId="77777777" w:rsidR="00941E82" w:rsidRDefault="00941E82" w:rsidP="00BB7F8B">
      <w:r>
        <w:separator/>
      </w:r>
    </w:p>
  </w:endnote>
  <w:endnote w:type="continuationSeparator" w:id="0">
    <w:p w14:paraId="70293DCC" w14:textId="77777777" w:rsidR="00941E82" w:rsidRDefault="00941E82" w:rsidP="00BB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Work Sans">
    <w:panose1 w:val="00000000000000000000"/>
    <w:charset w:val="4D"/>
    <w:family w:val="auto"/>
    <w:pitch w:val="variable"/>
    <w:sig w:usb0="A00000FF" w:usb1="5000E07B" w:usb2="00000000" w:usb3="00000000" w:csb0="00000193"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Red Rose">
    <w:panose1 w:val="00000000000000000000"/>
    <w:charset w:val="4D"/>
    <w:family w:val="auto"/>
    <w:pitch w:val="variable"/>
    <w:sig w:usb0="A00000FF"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347398"/>
      <w:docPartObj>
        <w:docPartGallery w:val="Page Numbers (Bottom of Page)"/>
        <w:docPartUnique/>
      </w:docPartObj>
    </w:sdtPr>
    <w:sdtContent>
      <w:p w14:paraId="2774F12C" w14:textId="6E5CF466" w:rsidR="00BB7F8B" w:rsidRDefault="00BB7F8B" w:rsidP="00A351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55103418"/>
      <w:docPartObj>
        <w:docPartGallery w:val="Page Numbers (Bottom of Page)"/>
        <w:docPartUnique/>
      </w:docPartObj>
    </w:sdtPr>
    <w:sdtContent>
      <w:p w14:paraId="3D3BBC7B" w14:textId="0B7C0EE2" w:rsidR="00BB7F8B" w:rsidRDefault="00BB7F8B" w:rsidP="00A351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05325D" w14:textId="77777777" w:rsidR="00BB7F8B" w:rsidRDefault="00BB7F8B" w:rsidP="00A351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5321232"/>
      <w:docPartObj>
        <w:docPartGallery w:val="Page Numbers (Bottom of Page)"/>
        <w:docPartUnique/>
      </w:docPartObj>
    </w:sdtPr>
    <w:sdtContent>
      <w:p w14:paraId="0D3F0D5E" w14:textId="0501C5AD" w:rsidR="00A351F6" w:rsidRDefault="00A351F6" w:rsidP="00337F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37ACE2" w14:textId="63FA2790" w:rsidR="00BB7F8B" w:rsidRPr="00A351F6" w:rsidRDefault="000F3C2B" w:rsidP="00A351F6">
    <w:pPr>
      <w:pStyle w:val="Footer"/>
      <w:ind w:right="360"/>
    </w:pPr>
    <w:r>
      <w:t>Mini</w:t>
    </w:r>
    <w:r w:rsidR="00246066">
      <w:t>-</w:t>
    </w:r>
    <w:r>
      <w:t>Grant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6E278" w14:textId="77777777" w:rsidR="00941E82" w:rsidRDefault="00941E82" w:rsidP="00BB7F8B">
      <w:r>
        <w:separator/>
      </w:r>
    </w:p>
  </w:footnote>
  <w:footnote w:type="continuationSeparator" w:id="0">
    <w:p w14:paraId="15959083" w14:textId="77777777" w:rsidR="00941E82" w:rsidRDefault="00941E82" w:rsidP="00BB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8645" w14:textId="0976BE84" w:rsidR="001C47D8" w:rsidRDefault="001C47D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FE1"/>
    <w:multiLevelType w:val="hybridMultilevel"/>
    <w:tmpl w:val="301CF2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233CE"/>
    <w:multiLevelType w:val="hybridMultilevel"/>
    <w:tmpl w:val="4EC2F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309A7"/>
    <w:multiLevelType w:val="hybridMultilevel"/>
    <w:tmpl w:val="7324A36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AAB5A00"/>
    <w:multiLevelType w:val="hybridMultilevel"/>
    <w:tmpl w:val="01DCA6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B11B9F"/>
    <w:multiLevelType w:val="hybridMultilevel"/>
    <w:tmpl w:val="9F5AB60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ED62DED"/>
    <w:multiLevelType w:val="multilevel"/>
    <w:tmpl w:val="1E6E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55E0E"/>
    <w:multiLevelType w:val="multilevel"/>
    <w:tmpl w:val="4B4E5442"/>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504D5444"/>
    <w:multiLevelType w:val="hybridMultilevel"/>
    <w:tmpl w:val="E0F00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144A62"/>
    <w:multiLevelType w:val="multilevel"/>
    <w:tmpl w:val="B6D818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61E90118"/>
    <w:multiLevelType w:val="hybridMultilevel"/>
    <w:tmpl w:val="E1E21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226E07"/>
    <w:multiLevelType w:val="hybridMultilevel"/>
    <w:tmpl w:val="BA8C3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7219F7"/>
    <w:multiLevelType w:val="hybridMultilevel"/>
    <w:tmpl w:val="C082D2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6431318">
    <w:abstractNumId w:val="7"/>
  </w:num>
  <w:num w:numId="2" w16cid:durableId="501089262">
    <w:abstractNumId w:val="5"/>
  </w:num>
  <w:num w:numId="3" w16cid:durableId="1588419526">
    <w:abstractNumId w:val="8"/>
  </w:num>
  <w:num w:numId="4" w16cid:durableId="689991950">
    <w:abstractNumId w:val="10"/>
  </w:num>
  <w:num w:numId="5" w16cid:durableId="1835875180">
    <w:abstractNumId w:val="11"/>
  </w:num>
  <w:num w:numId="6" w16cid:durableId="2076662754">
    <w:abstractNumId w:val="2"/>
  </w:num>
  <w:num w:numId="7" w16cid:durableId="1409376954">
    <w:abstractNumId w:val="4"/>
  </w:num>
  <w:num w:numId="8" w16cid:durableId="235627150">
    <w:abstractNumId w:val="6"/>
  </w:num>
  <w:num w:numId="9" w16cid:durableId="339547821">
    <w:abstractNumId w:val="3"/>
  </w:num>
  <w:num w:numId="10" w16cid:durableId="1169247867">
    <w:abstractNumId w:val="0"/>
  </w:num>
  <w:num w:numId="11" w16cid:durableId="1082415930">
    <w:abstractNumId w:val="1"/>
  </w:num>
  <w:num w:numId="12" w16cid:durableId="382560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C4"/>
    <w:rsid w:val="00050CB4"/>
    <w:rsid w:val="000607C0"/>
    <w:rsid w:val="00072A30"/>
    <w:rsid w:val="00091FC4"/>
    <w:rsid w:val="000B2DD4"/>
    <w:rsid w:val="000F3C2B"/>
    <w:rsid w:val="00115730"/>
    <w:rsid w:val="00154BD6"/>
    <w:rsid w:val="00196754"/>
    <w:rsid w:val="001C47D8"/>
    <w:rsid w:val="001C6E11"/>
    <w:rsid w:val="001F14EE"/>
    <w:rsid w:val="002145A3"/>
    <w:rsid w:val="00237FDD"/>
    <w:rsid w:val="00246066"/>
    <w:rsid w:val="00257AFA"/>
    <w:rsid w:val="0028144C"/>
    <w:rsid w:val="00297B4B"/>
    <w:rsid w:val="00313782"/>
    <w:rsid w:val="0031523B"/>
    <w:rsid w:val="0035124B"/>
    <w:rsid w:val="003B5928"/>
    <w:rsid w:val="003C1C16"/>
    <w:rsid w:val="003C437E"/>
    <w:rsid w:val="003D4206"/>
    <w:rsid w:val="00456626"/>
    <w:rsid w:val="005B73F9"/>
    <w:rsid w:val="00651D66"/>
    <w:rsid w:val="00663BF8"/>
    <w:rsid w:val="00676E87"/>
    <w:rsid w:val="00726B7C"/>
    <w:rsid w:val="007304C3"/>
    <w:rsid w:val="00754AD1"/>
    <w:rsid w:val="007C40F7"/>
    <w:rsid w:val="007D158B"/>
    <w:rsid w:val="008943E1"/>
    <w:rsid w:val="008C4765"/>
    <w:rsid w:val="00937A42"/>
    <w:rsid w:val="00941E82"/>
    <w:rsid w:val="009B76E8"/>
    <w:rsid w:val="009D2633"/>
    <w:rsid w:val="00A05BAE"/>
    <w:rsid w:val="00A10747"/>
    <w:rsid w:val="00A351F6"/>
    <w:rsid w:val="00A8279D"/>
    <w:rsid w:val="00AA63BF"/>
    <w:rsid w:val="00B7461F"/>
    <w:rsid w:val="00BB7F8B"/>
    <w:rsid w:val="00C12A45"/>
    <w:rsid w:val="00C279B3"/>
    <w:rsid w:val="00C41577"/>
    <w:rsid w:val="00C657B9"/>
    <w:rsid w:val="00C716EF"/>
    <w:rsid w:val="00CA09E7"/>
    <w:rsid w:val="00D83927"/>
    <w:rsid w:val="00D908FF"/>
    <w:rsid w:val="00DB3075"/>
    <w:rsid w:val="00E301B1"/>
    <w:rsid w:val="00E905A1"/>
    <w:rsid w:val="00EC7CB4"/>
    <w:rsid w:val="00F370D5"/>
    <w:rsid w:val="00F87F9E"/>
    <w:rsid w:val="00FA0512"/>
    <w:rsid w:val="00FC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A540"/>
  <w15:chartTrackingRefBased/>
  <w15:docId w15:val="{53168AE7-6AB2-BD41-87AC-5C37CAA6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F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F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F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F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FC4"/>
    <w:rPr>
      <w:rFonts w:eastAsiaTheme="majorEastAsia" w:cstheme="majorBidi"/>
      <w:color w:val="272727" w:themeColor="text1" w:themeTint="D8"/>
    </w:rPr>
  </w:style>
  <w:style w:type="paragraph" w:styleId="Title">
    <w:name w:val="Title"/>
    <w:basedOn w:val="Normal"/>
    <w:next w:val="Normal"/>
    <w:link w:val="TitleChar"/>
    <w:uiPriority w:val="10"/>
    <w:qFormat/>
    <w:rsid w:val="00091F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F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F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1FC4"/>
    <w:rPr>
      <w:i/>
      <w:iCs/>
      <w:color w:val="404040" w:themeColor="text1" w:themeTint="BF"/>
    </w:rPr>
  </w:style>
  <w:style w:type="paragraph" w:styleId="ListParagraph">
    <w:name w:val="List Paragraph"/>
    <w:basedOn w:val="Normal"/>
    <w:uiPriority w:val="34"/>
    <w:qFormat/>
    <w:rsid w:val="00091FC4"/>
    <w:pPr>
      <w:ind w:left="720"/>
      <w:contextualSpacing/>
    </w:pPr>
  </w:style>
  <w:style w:type="character" w:styleId="IntenseEmphasis">
    <w:name w:val="Intense Emphasis"/>
    <w:basedOn w:val="DefaultParagraphFont"/>
    <w:uiPriority w:val="21"/>
    <w:qFormat/>
    <w:rsid w:val="00091FC4"/>
    <w:rPr>
      <w:i/>
      <w:iCs/>
      <w:color w:val="0F4761" w:themeColor="accent1" w:themeShade="BF"/>
    </w:rPr>
  </w:style>
  <w:style w:type="paragraph" w:styleId="IntenseQuote">
    <w:name w:val="Intense Quote"/>
    <w:basedOn w:val="Normal"/>
    <w:next w:val="Normal"/>
    <w:link w:val="IntenseQuoteChar"/>
    <w:uiPriority w:val="30"/>
    <w:qFormat/>
    <w:rsid w:val="00091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FC4"/>
    <w:rPr>
      <w:i/>
      <w:iCs/>
      <w:color w:val="0F4761" w:themeColor="accent1" w:themeShade="BF"/>
    </w:rPr>
  </w:style>
  <w:style w:type="character" w:styleId="IntenseReference">
    <w:name w:val="Intense Reference"/>
    <w:basedOn w:val="DefaultParagraphFont"/>
    <w:uiPriority w:val="32"/>
    <w:qFormat/>
    <w:rsid w:val="00091FC4"/>
    <w:rPr>
      <w:b/>
      <w:bCs/>
      <w:smallCaps/>
      <w:color w:val="0F4761" w:themeColor="accent1" w:themeShade="BF"/>
      <w:spacing w:val="5"/>
    </w:rPr>
  </w:style>
  <w:style w:type="table" w:styleId="TableGrid">
    <w:name w:val="Table Grid"/>
    <w:basedOn w:val="TableNormal"/>
    <w:uiPriority w:val="39"/>
    <w:rsid w:val="007C4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40F7"/>
    <w:rPr>
      <w:color w:val="666666"/>
    </w:rPr>
  </w:style>
  <w:style w:type="paragraph" w:customStyle="1" w:styleId="public-draftstyledefault-unorderedlistitem">
    <w:name w:val="public-draftstyledefault-unorderedlistitem"/>
    <w:basedOn w:val="Normal"/>
    <w:rsid w:val="0035124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41577"/>
    <w:rPr>
      <w:color w:val="467886" w:themeColor="hyperlink"/>
      <w:u w:val="single"/>
    </w:rPr>
  </w:style>
  <w:style w:type="character" w:styleId="UnresolvedMention">
    <w:name w:val="Unresolved Mention"/>
    <w:basedOn w:val="DefaultParagraphFont"/>
    <w:uiPriority w:val="99"/>
    <w:semiHidden/>
    <w:unhideWhenUsed/>
    <w:rsid w:val="00C41577"/>
    <w:rPr>
      <w:color w:val="605E5C"/>
      <w:shd w:val="clear" w:color="auto" w:fill="E1DFDD"/>
    </w:rPr>
  </w:style>
  <w:style w:type="paragraph" w:styleId="Header">
    <w:name w:val="header"/>
    <w:basedOn w:val="Normal"/>
    <w:link w:val="HeaderChar"/>
    <w:uiPriority w:val="99"/>
    <w:unhideWhenUsed/>
    <w:rsid w:val="00BB7F8B"/>
    <w:pPr>
      <w:tabs>
        <w:tab w:val="center" w:pos="4680"/>
        <w:tab w:val="right" w:pos="9360"/>
      </w:tabs>
    </w:pPr>
  </w:style>
  <w:style w:type="character" w:customStyle="1" w:styleId="HeaderChar">
    <w:name w:val="Header Char"/>
    <w:basedOn w:val="DefaultParagraphFont"/>
    <w:link w:val="Header"/>
    <w:uiPriority w:val="99"/>
    <w:rsid w:val="00BB7F8B"/>
  </w:style>
  <w:style w:type="paragraph" w:styleId="Footer">
    <w:name w:val="footer"/>
    <w:basedOn w:val="Normal"/>
    <w:link w:val="FooterChar"/>
    <w:uiPriority w:val="99"/>
    <w:unhideWhenUsed/>
    <w:rsid w:val="00BB7F8B"/>
    <w:pPr>
      <w:tabs>
        <w:tab w:val="center" w:pos="4680"/>
        <w:tab w:val="right" w:pos="9360"/>
      </w:tabs>
    </w:pPr>
  </w:style>
  <w:style w:type="character" w:customStyle="1" w:styleId="FooterChar">
    <w:name w:val="Footer Char"/>
    <w:basedOn w:val="DefaultParagraphFont"/>
    <w:link w:val="Footer"/>
    <w:uiPriority w:val="99"/>
    <w:rsid w:val="00BB7F8B"/>
  </w:style>
  <w:style w:type="paragraph" w:styleId="NoSpacing">
    <w:name w:val="No Spacing"/>
    <w:uiPriority w:val="1"/>
    <w:qFormat/>
    <w:rsid w:val="00BB7F8B"/>
    <w:rPr>
      <w:rFonts w:asciiTheme="minorHAnsi" w:eastAsiaTheme="minorEastAsia" w:hAnsiTheme="minorHAnsi" w:cstheme="minorBidi"/>
      <w:kern w:val="0"/>
      <w:sz w:val="22"/>
      <w:szCs w:val="22"/>
      <w:lang w:eastAsia="zh-CN"/>
      <w14:ligatures w14:val="none"/>
    </w:rPr>
  </w:style>
  <w:style w:type="character" w:styleId="PageNumber">
    <w:name w:val="page number"/>
    <w:basedOn w:val="DefaultParagraphFont"/>
    <w:uiPriority w:val="99"/>
    <w:semiHidden/>
    <w:unhideWhenUsed/>
    <w:rsid w:val="00BB7F8B"/>
  </w:style>
  <w:style w:type="character" w:styleId="FollowedHyperlink">
    <w:name w:val="FollowedHyperlink"/>
    <w:basedOn w:val="DefaultParagraphFont"/>
    <w:uiPriority w:val="99"/>
    <w:semiHidden/>
    <w:unhideWhenUsed/>
    <w:rsid w:val="00050C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464685">
      <w:bodyDiv w:val="1"/>
      <w:marLeft w:val="0"/>
      <w:marRight w:val="0"/>
      <w:marTop w:val="0"/>
      <w:marBottom w:val="0"/>
      <w:divBdr>
        <w:top w:val="none" w:sz="0" w:space="0" w:color="auto"/>
        <w:left w:val="none" w:sz="0" w:space="0" w:color="auto"/>
        <w:bottom w:val="none" w:sz="0" w:space="0" w:color="auto"/>
        <w:right w:val="none" w:sz="0" w:space="0" w:color="auto"/>
      </w:divBdr>
      <w:divsChild>
        <w:div w:id="151289202">
          <w:marLeft w:val="0"/>
          <w:marRight w:val="0"/>
          <w:marTop w:val="0"/>
          <w:marBottom w:val="0"/>
          <w:divBdr>
            <w:top w:val="none" w:sz="0" w:space="0" w:color="auto"/>
            <w:left w:val="none" w:sz="0" w:space="0" w:color="auto"/>
            <w:bottom w:val="none" w:sz="0" w:space="0" w:color="auto"/>
            <w:right w:val="none" w:sz="0" w:space="0" w:color="auto"/>
          </w:divBdr>
        </w:div>
        <w:div w:id="624585308">
          <w:marLeft w:val="0"/>
          <w:marRight w:val="0"/>
          <w:marTop w:val="0"/>
          <w:marBottom w:val="0"/>
          <w:divBdr>
            <w:top w:val="none" w:sz="0" w:space="0" w:color="auto"/>
            <w:left w:val="none" w:sz="0" w:space="0" w:color="auto"/>
            <w:bottom w:val="none" w:sz="0" w:space="0" w:color="auto"/>
            <w:right w:val="none" w:sz="0" w:space="0" w:color="auto"/>
          </w:divBdr>
        </w:div>
        <w:div w:id="1948196285">
          <w:marLeft w:val="0"/>
          <w:marRight w:val="0"/>
          <w:marTop w:val="0"/>
          <w:marBottom w:val="0"/>
          <w:divBdr>
            <w:top w:val="none" w:sz="0" w:space="0" w:color="auto"/>
            <w:left w:val="none" w:sz="0" w:space="0" w:color="auto"/>
            <w:bottom w:val="none" w:sz="0" w:space="0" w:color="auto"/>
            <w:right w:val="none" w:sz="0" w:space="0" w:color="auto"/>
          </w:divBdr>
        </w:div>
        <w:div w:id="1526092019">
          <w:marLeft w:val="0"/>
          <w:marRight w:val="0"/>
          <w:marTop w:val="0"/>
          <w:marBottom w:val="0"/>
          <w:divBdr>
            <w:top w:val="none" w:sz="0" w:space="0" w:color="auto"/>
            <w:left w:val="none" w:sz="0" w:space="0" w:color="auto"/>
            <w:bottom w:val="none" w:sz="0" w:space="0" w:color="auto"/>
            <w:right w:val="none" w:sz="0" w:space="0" w:color="auto"/>
          </w:divBdr>
        </w:div>
        <w:div w:id="261305173">
          <w:marLeft w:val="0"/>
          <w:marRight w:val="0"/>
          <w:marTop w:val="0"/>
          <w:marBottom w:val="0"/>
          <w:divBdr>
            <w:top w:val="none" w:sz="0" w:space="0" w:color="auto"/>
            <w:left w:val="none" w:sz="0" w:space="0" w:color="auto"/>
            <w:bottom w:val="none" w:sz="0" w:space="0" w:color="auto"/>
            <w:right w:val="none" w:sz="0" w:space="0" w:color="auto"/>
          </w:divBdr>
        </w:div>
      </w:divsChild>
    </w:div>
    <w:div w:id="1952395597">
      <w:bodyDiv w:val="1"/>
      <w:marLeft w:val="0"/>
      <w:marRight w:val="0"/>
      <w:marTop w:val="0"/>
      <w:marBottom w:val="0"/>
      <w:divBdr>
        <w:top w:val="none" w:sz="0" w:space="0" w:color="auto"/>
        <w:left w:val="none" w:sz="0" w:space="0" w:color="auto"/>
        <w:bottom w:val="none" w:sz="0" w:space="0" w:color="auto"/>
        <w:right w:val="none" w:sz="0" w:space="0" w:color="auto"/>
      </w:divBdr>
      <w:divsChild>
        <w:div w:id="902064161">
          <w:marLeft w:val="0"/>
          <w:marRight w:val="0"/>
          <w:marTop w:val="0"/>
          <w:marBottom w:val="0"/>
          <w:divBdr>
            <w:top w:val="none" w:sz="0" w:space="0" w:color="auto"/>
            <w:left w:val="none" w:sz="0" w:space="0" w:color="auto"/>
            <w:bottom w:val="none" w:sz="0" w:space="0" w:color="auto"/>
            <w:right w:val="none" w:sz="0" w:space="0" w:color="auto"/>
          </w:divBdr>
        </w:div>
        <w:div w:id="1742941506">
          <w:marLeft w:val="0"/>
          <w:marRight w:val="0"/>
          <w:marTop w:val="0"/>
          <w:marBottom w:val="0"/>
          <w:divBdr>
            <w:top w:val="none" w:sz="0" w:space="0" w:color="auto"/>
            <w:left w:val="none" w:sz="0" w:space="0" w:color="auto"/>
            <w:bottom w:val="none" w:sz="0" w:space="0" w:color="auto"/>
            <w:right w:val="none" w:sz="0" w:space="0" w:color="auto"/>
          </w:divBdr>
        </w:div>
        <w:div w:id="1233781607">
          <w:marLeft w:val="0"/>
          <w:marRight w:val="0"/>
          <w:marTop w:val="0"/>
          <w:marBottom w:val="0"/>
          <w:divBdr>
            <w:top w:val="none" w:sz="0" w:space="0" w:color="auto"/>
            <w:left w:val="none" w:sz="0" w:space="0" w:color="auto"/>
            <w:bottom w:val="none" w:sz="0" w:space="0" w:color="auto"/>
            <w:right w:val="none" w:sz="0" w:space="0" w:color="auto"/>
          </w:divBdr>
        </w:div>
        <w:div w:id="37097599">
          <w:marLeft w:val="0"/>
          <w:marRight w:val="0"/>
          <w:marTop w:val="0"/>
          <w:marBottom w:val="0"/>
          <w:divBdr>
            <w:top w:val="none" w:sz="0" w:space="0" w:color="auto"/>
            <w:left w:val="none" w:sz="0" w:space="0" w:color="auto"/>
            <w:bottom w:val="none" w:sz="0" w:space="0" w:color="auto"/>
            <w:right w:val="none" w:sz="0" w:space="0" w:color="auto"/>
          </w:divBdr>
        </w:div>
        <w:div w:id="1556313670">
          <w:marLeft w:val="0"/>
          <w:marRight w:val="0"/>
          <w:marTop w:val="0"/>
          <w:marBottom w:val="0"/>
          <w:divBdr>
            <w:top w:val="none" w:sz="0" w:space="0" w:color="auto"/>
            <w:left w:val="none" w:sz="0" w:space="0" w:color="auto"/>
            <w:bottom w:val="none" w:sz="0" w:space="0" w:color="auto"/>
            <w:right w:val="none" w:sz="0" w:space="0" w:color="auto"/>
          </w:divBdr>
        </w:div>
      </w:divsChild>
    </w:div>
    <w:div w:id="2088333083">
      <w:bodyDiv w:val="1"/>
      <w:marLeft w:val="0"/>
      <w:marRight w:val="0"/>
      <w:marTop w:val="0"/>
      <w:marBottom w:val="0"/>
      <w:divBdr>
        <w:top w:val="none" w:sz="0" w:space="0" w:color="auto"/>
        <w:left w:val="none" w:sz="0" w:space="0" w:color="auto"/>
        <w:bottom w:val="none" w:sz="0" w:space="0" w:color="auto"/>
        <w:right w:val="none" w:sz="0" w:space="0" w:color="auto"/>
      </w:divBdr>
      <w:divsChild>
        <w:div w:id="1745638170">
          <w:marLeft w:val="0"/>
          <w:marRight w:val="0"/>
          <w:marTop w:val="0"/>
          <w:marBottom w:val="0"/>
          <w:divBdr>
            <w:top w:val="none" w:sz="0" w:space="0" w:color="auto"/>
            <w:left w:val="none" w:sz="0" w:space="0" w:color="auto"/>
            <w:bottom w:val="none" w:sz="0" w:space="0" w:color="auto"/>
            <w:right w:val="none" w:sz="0" w:space="0" w:color="auto"/>
          </w:divBdr>
        </w:div>
        <w:div w:id="995914280">
          <w:marLeft w:val="0"/>
          <w:marRight w:val="0"/>
          <w:marTop w:val="0"/>
          <w:marBottom w:val="0"/>
          <w:divBdr>
            <w:top w:val="none" w:sz="0" w:space="0" w:color="auto"/>
            <w:left w:val="none" w:sz="0" w:space="0" w:color="auto"/>
            <w:bottom w:val="none" w:sz="0" w:space="0" w:color="auto"/>
            <w:right w:val="none" w:sz="0" w:space="0" w:color="auto"/>
          </w:divBdr>
        </w:div>
        <w:div w:id="491993856">
          <w:marLeft w:val="0"/>
          <w:marRight w:val="0"/>
          <w:marTop w:val="0"/>
          <w:marBottom w:val="0"/>
          <w:divBdr>
            <w:top w:val="none" w:sz="0" w:space="0" w:color="auto"/>
            <w:left w:val="none" w:sz="0" w:space="0" w:color="auto"/>
            <w:bottom w:val="none" w:sz="0" w:space="0" w:color="auto"/>
            <w:right w:val="none" w:sz="0" w:space="0" w:color="auto"/>
          </w:divBdr>
        </w:div>
        <w:div w:id="447428583">
          <w:marLeft w:val="0"/>
          <w:marRight w:val="0"/>
          <w:marTop w:val="0"/>
          <w:marBottom w:val="0"/>
          <w:divBdr>
            <w:top w:val="none" w:sz="0" w:space="0" w:color="auto"/>
            <w:left w:val="none" w:sz="0" w:space="0" w:color="auto"/>
            <w:bottom w:val="none" w:sz="0" w:space="0" w:color="auto"/>
            <w:right w:val="none" w:sz="0" w:space="0" w:color="auto"/>
          </w:divBdr>
        </w:div>
        <w:div w:id="1110591856">
          <w:marLeft w:val="0"/>
          <w:marRight w:val="0"/>
          <w:marTop w:val="0"/>
          <w:marBottom w:val="0"/>
          <w:divBdr>
            <w:top w:val="none" w:sz="0" w:space="0" w:color="auto"/>
            <w:left w:val="none" w:sz="0" w:space="0" w:color="auto"/>
            <w:bottom w:val="none" w:sz="0" w:space="0" w:color="auto"/>
            <w:right w:val="none" w:sz="0" w:space="0" w:color="auto"/>
          </w:divBdr>
        </w:div>
        <w:div w:id="2061785908">
          <w:marLeft w:val="0"/>
          <w:marRight w:val="0"/>
          <w:marTop w:val="0"/>
          <w:marBottom w:val="0"/>
          <w:divBdr>
            <w:top w:val="none" w:sz="0" w:space="0" w:color="auto"/>
            <w:left w:val="none" w:sz="0" w:space="0" w:color="auto"/>
            <w:bottom w:val="none" w:sz="0" w:space="0" w:color="auto"/>
            <w:right w:val="none" w:sz="0" w:space="0" w:color="auto"/>
          </w:divBdr>
        </w:div>
        <w:div w:id="1967465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ntanatu.org/mini-grants/" TargetMode="External"/><Relationship Id="rId4" Type="http://schemas.openxmlformats.org/officeDocument/2006/relationships/settings" Target="settings.xml"/><Relationship Id="rId9" Type="http://schemas.openxmlformats.org/officeDocument/2006/relationships/hyperlink" Target="mailto:apply@montanat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2DD8-8F59-5A46-A15F-F642253C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Althaus</dc:creator>
  <cp:keywords/>
  <dc:description/>
  <cp:lastModifiedBy>Maggie Althaus</cp:lastModifiedBy>
  <cp:revision>5</cp:revision>
  <dcterms:created xsi:type="dcterms:W3CDTF">2025-02-12T15:46:00Z</dcterms:created>
  <dcterms:modified xsi:type="dcterms:W3CDTF">2025-02-12T16:01:00Z</dcterms:modified>
</cp:coreProperties>
</file>